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EF95" w14:textId="77777777" w:rsidR="00576CED" w:rsidRDefault="00576CED" w:rsidP="00576CED">
      <w:pPr>
        <w:rPr>
          <w:rFonts w:ascii="黑体" w:eastAsia="黑体"/>
          <w:b/>
          <w:color w:val="FF0000"/>
          <w:sz w:val="52"/>
        </w:rPr>
      </w:pPr>
    </w:p>
    <w:p w14:paraId="593B18DE" w14:textId="77777777" w:rsidR="00576CED" w:rsidRDefault="00576CED" w:rsidP="00576CED">
      <w:pPr>
        <w:jc w:val="center"/>
        <w:rPr>
          <w:rFonts w:ascii="黑体" w:eastAsia="黑体"/>
          <w:b/>
          <w:color w:val="FF0000"/>
          <w:sz w:val="52"/>
        </w:rPr>
      </w:pPr>
      <w:r>
        <w:rPr>
          <w:rFonts w:ascii="黑体" w:eastAsia="黑体" w:hint="eastAsia"/>
          <w:b/>
          <w:color w:val="FF0000"/>
          <w:sz w:val="52"/>
        </w:rPr>
        <w:t>职业生涯规划设计书</w:t>
      </w:r>
    </w:p>
    <w:p w14:paraId="4B35F2A9" w14:textId="77777777" w:rsidR="00576CED" w:rsidRDefault="00576CED" w:rsidP="00576CED">
      <w:pPr>
        <w:jc w:val="center"/>
        <w:rPr>
          <w:rFonts w:ascii="黑体" w:eastAsia="黑体"/>
          <w:color w:val="FF0000"/>
          <w:sz w:val="44"/>
        </w:rPr>
      </w:pPr>
    </w:p>
    <w:p w14:paraId="6FAB1A74" w14:textId="77777777" w:rsidR="00576CED" w:rsidRDefault="00576CED" w:rsidP="00576CED">
      <w:pPr>
        <w:jc w:val="center"/>
        <w:rPr>
          <w:rFonts w:ascii="黑体" w:eastAsia="黑体"/>
          <w:color w:val="FF0000"/>
          <w:sz w:val="44"/>
        </w:rPr>
      </w:pPr>
    </w:p>
    <w:p w14:paraId="1222C4E9" w14:textId="77777777" w:rsidR="00576CED" w:rsidRDefault="00576CED" w:rsidP="00576CED">
      <w:pPr>
        <w:jc w:val="center"/>
        <w:rPr>
          <w:rFonts w:ascii="黑体" w:eastAsia="黑体"/>
          <w:color w:val="FF0000"/>
          <w:sz w:val="44"/>
        </w:rPr>
      </w:pPr>
    </w:p>
    <w:p w14:paraId="5AE8E05B" w14:textId="77777777" w:rsidR="00576CED" w:rsidRDefault="00576CED" w:rsidP="00576CED">
      <w:pPr>
        <w:jc w:val="center"/>
        <w:rPr>
          <w:rFonts w:ascii="黑体" w:eastAsia="黑体"/>
          <w:color w:val="FF0000"/>
          <w:sz w:val="44"/>
        </w:rPr>
      </w:pPr>
      <w:r>
        <w:rPr>
          <w:rFonts w:ascii="黑体" w:eastAsia="黑体" w:hint="eastAsia"/>
          <w:color w:val="FF0000"/>
          <w:sz w:val="44"/>
        </w:rPr>
        <w:t>（可加插图片）</w:t>
      </w:r>
    </w:p>
    <w:p w14:paraId="32F3E85D" w14:textId="77777777" w:rsidR="00576CED" w:rsidRDefault="00576CED" w:rsidP="00576CED">
      <w:pPr>
        <w:ind w:firstLineChars="400" w:firstLine="960"/>
        <w:rPr>
          <w:sz w:val="24"/>
        </w:rPr>
      </w:pPr>
    </w:p>
    <w:p w14:paraId="52260170" w14:textId="77777777" w:rsidR="00576CED" w:rsidRDefault="00576CED" w:rsidP="00576CED">
      <w:pPr>
        <w:ind w:firstLineChars="400" w:firstLine="960"/>
        <w:rPr>
          <w:sz w:val="24"/>
        </w:rPr>
      </w:pPr>
    </w:p>
    <w:p w14:paraId="171214BC" w14:textId="77777777" w:rsidR="00576CED" w:rsidRDefault="00576CED" w:rsidP="00576CED">
      <w:pPr>
        <w:ind w:firstLineChars="400" w:firstLine="960"/>
        <w:rPr>
          <w:sz w:val="24"/>
        </w:rPr>
      </w:pPr>
    </w:p>
    <w:p w14:paraId="2BB22B1E" w14:textId="77777777" w:rsidR="00576CED" w:rsidRDefault="00576CED" w:rsidP="00576CED">
      <w:pPr>
        <w:ind w:firstLineChars="400" w:firstLine="960"/>
        <w:rPr>
          <w:sz w:val="24"/>
        </w:rPr>
      </w:pPr>
    </w:p>
    <w:p w14:paraId="6D2CE7ED" w14:textId="77777777" w:rsidR="00576CED" w:rsidRDefault="00576CED" w:rsidP="00576CED">
      <w:pPr>
        <w:ind w:firstLineChars="400" w:firstLine="960"/>
        <w:rPr>
          <w:sz w:val="24"/>
        </w:rPr>
      </w:pPr>
    </w:p>
    <w:p w14:paraId="6ECA5A9E" w14:textId="77777777" w:rsidR="00576CED" w:rsidRDefault="00576CED" w:rsidP="00576CED">
      <w:pPr>
        <w:ind w:firstLineChars="400" w:firstLine="960"/>
        <w:rPr>
          <w:sz w:val="24"/>
        </w:rPr>
      </w:pPr>
    </w:p>
    <w:p w14:paraId="64035269" w14:textId="77777777" w:rsidR="00576CED" w:rsidRDefault="00576CED" w:rsidP="00576CED">
      <w:pPr>
        <w:ind w:firstLineChars="400" w:firstLine="960"/>
        <w:rPr>
          <w:sz w:val="24"/>
        </w:rPr>
      </w:pPr>
      <w:r>
        <w:rPr>
          <w:rFonts w:hint="eastAsia"/>
          <w:sz w:val="24"/>
        </w:rPr>
        <w:t>姓名：</w:t>
      </w:r>
      <w:r>
        <w:rPr>
          <w:rFonts w:hint="eastAsia"/>
          <w:sz w:val="24"/>
        </w:rPr>
        <w:t xml:space="preserve">           </w:t>
      </w:r>
      <w:r>
        <w:rPr>
          <w:rFonts w:hint="eastAsia"/>
          <w:sz w:val="24"/>
        </w:rPr>
        <w:t>性别：</w:t>
      </w:r>
      <w:r>
        <w:rPr>
          <w:rFonts w:hint="eastAsia"/>
          <w:sz w:val="24"/>
        </w:rPr>
        <w:t xml:space="preserve">      </w:t>
      </w:r>
      <w:r>
        <w:rPr>
          <w:rFonts w:hint="eastAsia"/>
          <w:sz w:val="24"/>
        </w:rPr>
        <w:t>出生：</w:t>
      </w:r>
    </w:p>
    <w:p w14:paraId="6E7D7F73" w14:textId="77777777" w:rsidR="00576CED" w:rsidRDefault="00576CED" w:rsidP="00576CED">
      <w:pPr>
        <w:ind w:firstLineChars="400" w:firstLine="960"/>
        <w:rPr>
          <w:sz w:val="24"/>
        </w:rPr>
      </w:pPr>
    </w:p>
    <w:p w14:paraId="5F8F61E6" w14:textId="77777777" w:rsidR="00576CED" w:rsidRDefault="00576CED" w:rsidP="00576CED">
      <w:pPr>
        <w:ind w:firstLineChars="400" w:firstLine="960"/>
        <w:rPr>
          <w:sz w:val="24"/>
        </w:rPr>
      </w:pPr>
      <w:r>
        <w:rPr>
          <w:rFonts w:hint="eastAsia"/>
          <w:sz w:val="24"/>
        </w:rPr>
        <w:t>学校：</w:t>
      </w:r>
    </w:p>
    <w:p w14:paraId="1AABAFF7" w14:textId="77777777" w:rsidR="00576CED" w:rsidRDefault="00576CED" w:rsidP="00576CED">
      <w:pPr>
        <w:rPr>
          <w:sz w:val="24"/>
        </w:rPr>
      </w:pPr>
    </w:p>
    <w:p w14:paraId="478A506D" w14:textId="77777777" w:rsidR="00576CED" w:rsidRDefault="00576CED" w:rsidP="00576CED">
      <w:pPr>
        <w:ind w:firstLineChars="400" w:firstLine="960"/>
        <w:rPr>
          <w:sz w:val="24"/>
        </w:rPr>
      </w:pPr>
      <w:r>
        <w:rPr>
          <w:rFonts w:hint="eastAsia"/>
          <w:sz w:val="24"/>
        </w:rPr>
        <w:t>院系：</w:t>
      </w:r>
    </w:p>
    <w:p w14:paraId="203C3A32" w14:textId="77777777" w:rsidR="00576CED" w:rsidRDefault="00576CED" w:rsidP="00576CED">
      <w:pPr>
        <w:rPr>
          <w:sz w:val="24"/>
        </w:rPr>
      </w:pPr>
    </w:p>
    <w:p w14:paraId="4191466A" w14:textId="77777777" w:rsidR="00576CED" w:rsidRDefault="00576CED" w:rsidP="00576CED">
      <w:pPr>
        <w:ind w:firstLineChars="400" w:firstLine="960"/>
        <w:rPr>
          <w:sz w:val="24"/>
        </w:rPr>
      </w:pPr>
      <w:r>
        <w:rPr>
          <w:rFonts w:hint="eastAsia"/>
          <w:sz w:val="24"/>
        </w:rPr>
        <w:t>电话：</w:t>
      </w:r>
      <w:r>
        <w:rPr>
          <w:rFonts w:hint="eastAsia"/>
          <w:sz w:val="24"/>
        </w:rPr>
        <w:t xml:space="preserve">                           </w:t>
      </w:r>
      <w:r>
        <w:rPr>
          <w:rFonts w:hint="eastAsia"/>
          <w:sz w:val="24"/>
        </w:rPr>
        <w:t>手机：</w:t>
      </w:r>
    </w:p>
    <w:p w14:paraId="7D471776" w14:textId="77777777" w:rsidR="00576CED" w:rsidRDefault="00576CED" w:rsidP="00576CED">
      <w:pPr>
        <w:rPr>
          <w:sz w:val="24"/>
        </w:rPr>
      </w:pPr>
    </w:p>
    <w:p w14:paraId="2B5C0A98" w14:textId="77777777" w:rsidR="00576CED" w:rsidRDefault="00576CED" w:rsidP="00576CED">
      <w:pPr>
        <w:ind w:firstLineChars="400" w:firstLine="960"/>
        <w:rPr>
          <w:sz w:val="24"/>
        </w:rPr>
      </w:pPr>
      <w:r>
        <w:rPr>
          <w:rFonts w:hint="eastAsia"/>
          <w:sz w:val="24"/>
        </w:rPr>
        <w:t>电子邮件：</w:t>
      </w:r>
    </w:p>
    <w:p w14:paraId="050F4576" w14:textId="77777777" w:rsidR="00576CED" w:rsidRDefault="00576CED" w:rsidP="00576CED">
      <w:pPr>
        <w:rPr>
          <w:sz w:val="24"/>
        </w:rPr>
      </w:pPr>
    </w:p>
    <w:p w14:paraId="35E863FC" w14:textId="77777777" w:rsidR="00576CED" w:rsidRDefault="00576CED" w:rsidP="00576CED">
      <w:pPr>
        <w:rPr>
          <w:sz w:val="24"/>
        </w:rPr>
      </w:pPr>
    </w:p>
    <w:p w14:paraId="2F508327" w14:textId="77777777" w:rsidR="00576CED" w:rsidRDefault="00576CED" w:rsidP="00576CED">
      <w:pPr>
        <w:rPr>
          <w:sz w:val="24"/>
        </w:rPr>
      </w:pPr>
    </w:p>
    <w:p w14:paraId="3EC44962" w14:textId="77777777" w:rsidR="00576CED" w:rsidRDefault="00576CED" w:rsidP="00576CED">
      <w:pPr>
        <w:rPr>
          <w:sz w:val="24"/>
        </w:rPr>
      </w:pPr>
    </w:p>
    <w:p w14:paraId="0B4002C1" w14:textId="77777777" w:rsidR="00576CED" w:rsidRDefault="00576CED" w:rsidP="00576CED">
      <w:pPr>
        <w:tabs>
          <w:tab w:val="left" w:pos="7740"/>
        </w:tabs>
        <w:ind w:firstLineChars="2000" w:firstLine="4800"/>
        <w:jc w:val="right"/>
        <w:rPr>
          <w:sz w:val="24"/>
        </w:rPr>
      </w:pPr>
      <w:r>
        <w:rPr>
          <w:rFonts w:hint="eastAsia"/>
          <w:sz w:val="24"/>
        </w:rPr>
        <w:t>撰写时间：</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14:paraId="31B66AE6" w14:textId="77777777" w:rsidR="00576CED" w:rsidRDefault="00576CED" w:rsidP="00576CED">
      <w:pPr>
        <w:jc w:val="center"/>
        <w:rPr>
          <w:rFonts w:ascii="黑体" w:eastAsia="黑体"/>
          <w:b/>
          <w:color w:val="FF0000"/>
          <w:sz w:val="52"/>
        </w:rPr>
      </w:pPr>
    </w:p>
    <w:p w14:paraId="3E2FC9A7" w14:textId="77777777" w:rsidR="00576CED" w:rsidRDefault="00576CED" w:rsidP="00576CED">
      <w:pPr>
        <w:jc w:val="center"/>
        <w:rPr>
          <w:rFonts w:ascii="黑体" w:eastAsia="黑体"/>
          <w:b/>
          <w:color w:val="FF0000"/>
          <w:sz w:val="52"/>
        </w:rPr>
      </w:pPr>
    </w:p>
    <w:p w14:paraId="4A57EC2D" w14:textId="77777777" w:rsidR="00576CED" w:rsidRDefault="00576CED" w:rsidP="00576CED">
      <w:pPr>
        <w:jc w:val="center"/>
        <w:rPr>
          <w:rFonts w:ascii="黑体" w:eastAsia="黑体"/>
          <w:b/>
          <w:color w:val="FF0000"/>
          <w:sz w:val="52"/>
        </w:rPr>
      </w:pPr>
    </w:p>
    <w:p w14:paraId="2A0C5264" w14:textId="77777777" w:rsidR="00576CED" w:rsidRDefault="00576CED" w:rsidP="00576CED">
      <w:pPr>
        <w:jc w:val="center"/>
        <w:rPr>
          <w:rFonts w:ascii="黑体" w:eastAsia="黑体"/>
          <w:b/>
          <w:color w:val="FF0000"/>
          <w:sz w:val="52"/>
        </w:rPr>
      </w:pPr>
    </w:p>
    <w:p w14:paraId="35C18A37" w14:textId="77777777" w:rsidR="00576CED" w:rsidRDefault="00576CED" w:rsidP="00576CED">
      <w:pPr>
        <w:jc w:val="center"/>
        <w:rPr>
          <w:rFonts w:ascii="黑体" w:eastAsia="黑体"/>
          <w:b/>
          <w:color w:val="FF0000"/>
          <w:sz w:val="36"/>
        </w:rPr>
      </w:pPr>
      <w:r>
        <w:rPr>
          <w:rFonts w:ascii="黑体" w:eastAsia="黑体" w:hint="eastAsia"/>
          <w:b/>
          <w:color w:val="FF0000"/>
          <w:sz w:val="36"/>
        </w:rPr>
        <w:t>职业生涯规划设计书</w:t>
      </w:r>
    </w:p>
    <w:p w14:paraId="5CE0292F" w14:textId="77777777" w:rsidR="00576CED" w:rsidRDefault="00576CED" w:rsidP="00576CED">
      <w:pPr>
        <w:jc w:val="center"/>
        <w:rPr>
          <w:rFonts w:ascii="黑体" w:eastAsia="黑体"/>
          <w:b/>
          <w:color w:val="FF0000"/>
          <w:sz w:val="32"/>
        </w:rPr>
      </w:pPr>
    </w:p>
    <w:p w14:paraId="1E98DBAC" w14:textId="77777777" w:rsidR="00576CED" w:rsidRDefault="00576CED" w:rsidP="00576CED">
      <w:pPr>
        <w:jc w:val="center"/>
        <w:rPr>
          <w:rFonts w:ascii="黑体" w:eastAsia="黑体"/>
          <w:b/>
          <w:color w:val="FF0000"/>
          <w:sz w:val="36"/>
        </w:rPr>
      </w:pPr>
      <w:r>
        <w:rPr>
          <w:rFonts w:ascii="黑体" w:eastAsia="黑体" w:hint="eastAsia"/>
          <w:b/>
          <w:color w:val="FF0000"/>
          <w:sz w:val="36"/>
        </w:rPr>
        <w:t>目 录</w:t>
      </w:r>
    </w:p>
    <w:p w14:paraId="69302907" w14:textId="77777777" w:rsidR="00576CED" w:rsidRDefault="00576CED" w:rsidP="00576CED">
      <w:pPr>
        <w:rPr>
          <w:rFonts w:ascii="黑体" w:eastAsia="黑体"/>
          <w:color w:val="000000"/>
          <w:sz w:val="28"/>
        </w:rPr>
      </w:pPr>
    </w:p>
    <w:p w14:paraId="77A2DFAF" w14:textId="77777777" w:rsidR="00576CED" w:rsidRDefault="00576CED" w:rsidP="00576CED">
      <w:pPr>
        <w:rPr>
          <w:rFonts w:ascii="黑体" w:eastAsia="黑体"/>
          <w:b/>
          <w:color w:val="000000"/>
          <w:sz w:val="28"/>
        </w:rPr>
      </w:pPr>
      <w:r>
        <w:rPr>
          <w:rFonts w:ascii="黑体" w:eastAsia="黑体" w:hint="eastAsia"/>
          <w:b/>
          <w:color w:val="000000"/>
          <w:sz w:val="28"/>
        </w:rPr>
        <w:t>1   自我认知</w:t>
      </w:r>
    </w:p>
    <w:p w14:paraId="3E6C3D3A" w14:textId="77777777" w:rsidR="00576CED" w:rsidRDefault="00576CED" w:rsidP="00576CED">
      <w:pPr>
        <w:spacing w:line="360" w:lineRule="auto"/>
        <w:ind w:left="284"/>
        <w:rPr>
          <w:rFonts w:ascii="宋体" w:hAnsi="宋体"/>
          <w:color w:val="000000"/>
          <w:sz w:val="24"/>
        </w:rPr>
      </w:pPr>
      <w:r>
        <w:rPr>
          <w:rFonts w:ascii="宋体" w:hAnsi="宋体" w:hint="eastAsia"/>
          <w:color w:val="000000"/>
          <w:sz w:val="24"/>
        </w:rPr>
        <w:t>1.1   职业生涯规划测评</w:t>
      </w:r>
      <w:r>
        <w:rPr>
          <w:rFonts w:ascii="宋体" w:hAnsi="宋体"/>
          <w:color w:val="000000"/>
          <w:sz w:val="24"/>
        </w:rPr>
        <w:t>……</w:t>
      </w:r>
      <w:proofErr w:type="gramStart"/>
      <w:r>
        <w:rPr>
          <w:rFonts w:ascii="宋体" w:hAnsi="宋体"/>
          <w:color w:val="000000"/>
          <w:sz w:val="24"/>
        </w:rPr>
        <w:t>…………………………………………………</w:t>
      </w:r>
      <w:proofErr w:type="gramEnd"/>
    </w:p>
    <w:p w14:paraId="5975AF43" w14:textId="77777777" w:rsidR="00576CED" w:rsidRDefault="00576CED" w:rsidP="00576CED">
      <w:pPr>
        <w:spacing w:line="360" w:lineRule="auto"/>
        <w:ind w:left="284"/>
        <w:rPr>
          <w:rFonts w:ascii="宋体" w:hAnsi="宋体"/>
          <w:color w:val="000000"/>
          <w:sz w:val="24"/>
        </w:rPr>
      </w:pPr>
      <w:r>
        <w:rPr>
          <w:rFonts w:ascii="宋体" w:hAnsi="宋体" w:hint="eastAsia"/>
          <w:color w:val="000000"/>
          <w:sz w:val="24"/>
        </w:rPr>
        <w:t>1.2   360度评估</w:t>
      </w:r>
      <w:r>
        <w:rPr>
          <w:rFonts w:ascii="宋体" w:hAnsi="宋体"/>
          <w:color w:val="000000"/>
          <w:sz w:val="24"/>
        </w:rPr>
        <w:t>……</w:t>
      </w:r>
      <w:proofErr w:type="gramStart"/>
      <w:r>
        <w:rPr>
          <w:rFonts w:ascii="宋体" w:hAnsi="宋体"/>
          <w:color w:val="000000"/>
          <w:sz w:val="24"/>
        </w:rPr>
        <w:t>…………………………………………………………</w:t>
      </w:r>
      <w:proofErr w:type="gramEnd"/>
    </w:p>
    <w:p w14:paraId="12D18B56" w14:textId="77777777" w:rsidR="00576CED" w:rsidRDefault="00576CED" w:rsidP="00576CED">
      <w:pPr>
        <w:spacing w:line="360" w:lineRule="auto"/>
        <w:ind w:left="284"/>
        <w:rPr>
          <w:rFonts w:ascii="宋体" w:hAnsi="宋体"/>
          <w:color w:val="000000"/>
          <w:sz w:val="24"/>
        </w:rPr>
      </w:pPr>
      <w:r>
        <w:rPr>
          <w:rFonts w:ascii="宋体" w:hAnsi="宋体" w:hint="eastAsia"/>
          <w:color w:val="000000"/>
          <w:sz w:val="24"/>
        </w:rPr>
        <w:t>1.3   橱窗分析法</w:t>
      </w:r>
      <w:r>
        <w:rPr>
          <w:rFonts w:ascii="宋体" w:hAnsi="宋体"/>
          <w:color w:val="000000"/>
          <w:sz w:val="24"/>
        </w:rPr>
        <w:t>……</w:t>
      </w:r>
      <w:proofErr w:type="gramStart"/>
      <w:r>
        <w:rPr>
          <w:rFonts w:ascii="宋体" w:hAnsi="宋体"/>
          <w:color w:val="000000"/>
          <w:sz w:val="24"/>
        </w:rPr>
        <w:t>…………………………………………………………</w:t>
      </w:r>
      <w:proofErr w:type="gramEnd"/>
    </w:p>
    <w:p w14:paraId="0BDB2E99" w14:textId="77777777" w:rsidR="00576CED" w:rsidRDefault="00576CED" w:rsidP="00576CED">
      <w:pPr>
        <w:spacing w:line="360" w:lineRule="auto"/>
        <w:ind w:left="284"/>
        <w:rPr>
          <w:rFonts w:ascii="宋体" w:hAnsi="宋体"/>
          <w:color w:val="000000"/>
          <w:sz w:val="24"/>
        </w:rPr>
      </w:pPr>
      <w:r>
        <w:rPr>
          <w:rFonts w:ascii="宋体" w:hAnsi="宋体" w:hint="eastAsia"/>
          <w:color w:val="000000"/>
          <w:sz w:val="24"/>
        </w:rPr>
        <w:t>1.4   自我认知小结</w:t>
      </w:r>
      <w:r>
        <w:rPr>
          <w:rFonts w:ascii="宋体" w:hAnsi="宋体"/>
          <w:color w:val="000000"/>
          <w:sz w:val="24"/>
        </w:rPr>
        <w:t>……</w:t>
      </w:r>
      <w:proofErr w:type="gramStart"/>
      <w:r>
        <w:rPr>
          <w:rFonts w:ascii="宋体" w:hAnsi="宋体"/>
          <w:color w:val="000000"/>
          <w:sz w:val="24"/>
        </w:rPr>
        <w:t>………………………………………………………</w:t>
      </w:r>
      <w:proofErr w:type="gramEnd"/>
    </w:p>
    <w:p w14:paraId="72975A94" w14:textId="77777777" w:rsidR="00576CED" w:rsidRDefault="00576CED" w:rsidP="00576CED">
      <w:pPr>
        <w:rPr>
          <w:rFonts w:ascii="黑体" w:eastAsia="黑体"/>
          <w:color w:val="000000"/>
          <w:sz w:val="28"/>
        </w:rPr>
      </w:pPr>
    </w:p>
    <w:p w14:paraId="337AC60B" w14:textId="77777777" w:rsidR="00576CED" w:rsidRDefault="00576CED" w:rsidP="00576CED">
      <w:pPr>
        <w:rPr>
          <w:rFonts w:ascii="黑体" w:eastAsia="黑体"/>
          <w:b/>
          <w:color w:val="000000"/>
          <w:sz w:val="28"/>
        </w:rPr>
      </w:pPr>
      <w:r>
        <w:rPr>
          <w:rFonts w:ascii="黑体" w:eastAsia="黑体" w:hint="eastAsia"/>
          <w:b/>
          <w:color w:val="000000"/>
          <w:sz w:val="28"/>
        </w:rPr>
        <w:t>2   职业认知</w:t>
      </w:r>
    </w:p>
    <w:p w14:paraId="080C6B97" w14:textId="77777777" w:rsidR="00576CED" w:rsidRDefault="00576CED" w:rsidP="00576CED">
      <w:pPr>
        <w:spacing w:line="360" w:lineRule="auto"/>
        <w:rPr>
          <w:rFonts w:ascii="宋体" w:hAnsi="宋体"/>
          <w:color w:val="000000"/>
          <w:sz w:val="24"/>
        </w:rPr>
      </w:pPr>
      <w:r>
        <w:rPr>
          <w:rFonts w:ascii="黑体" w:eastAsia="黑体" w:hint="eastAsia"/>
          <w:color w:val="000000"/>
          <w:sz w:val="28"/>
        </w:rPr>
        <w:t xml:space="preserve"> </w:t>
      </w:r>
      <w:r>
        <w:rPr>
          <w:rFonts w:ascii="宋体" w:hAnsi="宋体" w:hint="eastAsia"/>
          <w:color w:val="000000"/>
          <w:sz w:val="24"/>
        </w:rPr>
        <w:t xml:space="preserve"> 2.1   外部环境分析</w:t>
      </w:r>
      <w:r>
        <w:rPr>
          <w:rFonts w:ascii="宋体" w:hAnsi="宋体"/>
          <w:color w:val="000000"/>
          <w:sz w:val="24"/>
        </w:rPr>
        <w:t>……</w:t>
      </w:r>
      <w:proofErr w:type="gramStart"/>
      <w:r>
        <w:rPr>
          <w:rFonts w:ascii="宋体" w:hAnsi="宋体"/>
          <w:color w:val="000000"/>
          <w:sz w:val="24"/>
        </w:rPr>
        <w:t>………………………………………………………</w:t>
      </w:r>
      <w:proofErr w:type="gramEnd"/>
    </w:p>
    <w:p w14:paraId="5F88404B" w14:textId="77777777" w:rsidR="00576CED" w:rsidRDefault="00576CED" w:rsidP="00576CED">
      <w:pPr>
        <w:spacing w:line="360" w:lineRule="auto"/>
        <w:rPr>
          <w:rFonts w:ascii="宋体" w:hAnsi="宋体"/>
          <w:color w:val="000000"/>
          <w:sz w:val="24"/>
        </w:rPr>
      </w:pPr>
      <w:r>
        <w:rPr>
          <w:rFonts w:ascii="宋体" w:hAnsi="宋体" w:hint="eastAsia"/>
          <w:color w:val="000000"/>
          <w:sz w:val="24"/>
        </w:rPr>
        <w:t xml:space="preserve">  2.2   目标职业分析</w:t>
      </w:r>
      <w:r>
        <w:rPr>
          <w:rFonts w:ascii="宋体" w:hAnsi="宋体"/>
          <w:color w:val="000000"/>
          <w:sz w:val="24"/>
        </w:rPr>
        <w:t>……</w:t>
      </w:r>
      <w:proofErr w:type="gramStart"/>
      <w:r>
        <w:rPr>
          <w:rFonts w:ascii="宋体" w:hAnsi="宋体"/>
          <w:color w:val="000000"/>
          <w:sz w:val="24"/>
        </w:rPr>
        <w:t>………………………………………………………</w:t>
      </w:r>
      <w:proofErr w:type="gramEnd"/>
    </w:p>
    <w:p w14:paraId="09175F2E" w14:textId="77777777" w:rsidR="00576CED" w:rsidRDefault="00576CED" w:rsidP="00576CED">
      <w:pPr>
        <w:spacing w:line="360" w:lineRule="auto"/>
        <w:ind w:firstLineChars="100" w:firstLine="240"/>
        <w:rPr>
          <w:rFonts w:ascii="宋体" w:hAnsi="宋体"/>
          <w:color w:val="000000"/>
          <w:sz w:val="24"/>
        </w:rPr>
      </w:pPr>
      <w:r>
        <w:rPr>
          <w:rFonts w:ascii="宋体" w:hAnsi="宋体" w:hint="eastAsia"/>
          <w:color w:val="000000"/>
          <w:sz w:val="24"/>
        </w:rPr>
        <w:t>2.3   职业素质测评</w:t>
      </w:r>
      <w:r>
        <w:rPr>
          <w:rFonts w:ascii="宋体" w:hAnsi="宋体"/>
          <w:color w:val="000000"/>
          <w:sz w:val="24"/>
        </w:rPr>
        <w:t>……</w:t>
      </w:r>
      <w:proofErr w:type="gramStart"/>
      <w:r>
        <w:rPr>
          <w:rFonts w:ascii="宋体" w:hAnsi="宋体"/>
          <w:color w:val="000000"/>
          <w:sz w:val="24"/>
        </w:rPr>
        <w:t>………………………………………………………</w:t>
      </w:r>
      <w:proofErr w:type="gramEnd"/>
      <w:r>
        <w:rPr>
          <w:rFonts w:ascii="宋体" w:hAnsi="宋体" w:hint="eastAsia"/>
          <w:color w:val="000000"/>
          <w:sz w:val="24"/>
        </w:rPr>
        <w:t xml:space="preserve">     </w:t>
      </w:r>
    </w:p>
    <w:p w14:paraId="60AB2AB2" w14:textId="77777777" w:rsidR="00576CED" w:rsidRDefault="00576CED" w:rsidP="00576CED">
      <w:pPr>
        <w:spacing w:line="360" w:lineRule="auto"/>
        <w:rPr>
          <w:rFonts w:ascii="宋体" w:hAnsi="宋体"/>
          <w:color w:val="000000"/>
          <w:sz w:val="24"/>
        </w:rPr>
      </w:pPr>
      <w:r>
        <w:rPr>
          <w:rFonts w:ascii="宋体" w:hAnsi="宋体" w:hint="eastAsia"/>
          <w:color w:val="000000"/>
          <w:sz w:val="24"/>
        </w:rPr>
        <w:t xml:space="preserve">  2.4   SWOT分析</w:t>
      </w:r>
      <w:r>
        <w:rPr>
          <w:rFonts w:ascii="宋体" w:hAnsi="宋体"/>
          <w:color w:val="000000"/>
          <w:sz w:val="24"/>
        </w:rPr>
        <w:t>……</w:t>
      </w:r>
      <w:proofErr w:type="gramStart"/>
      <w:r>
        <w:rPr>
          <w:rFonts w:ascii="宋体" w:hAnsi="宋体"/>
          <w:color w:val="000000"/>
          <w:sz w:val="24"/>
        </w:rPr>
        <w:t>……………………………………………………………</w:t>
      </w:r>
      <w:proofErr w:type="gramEnd"/>
    </w:p>
    <w:p w14:paraId="2191D757" w14:textId="77777777" w:rsidR="00576CED" w:rsidRDefault="00576CED" w:rsidP="00576CED">
      <w:pPr>
        <w:spacing w:line="360" w:lineRule="auto"/>
        <w:rPr>
          <w:rFonts w:ascii="宋体" w:hAnsi="宋体"/>
          <w:color w:val="000000"/>
          <w:sz w:val="24"/>
        </w:rPr>
      </w:pPr>
      <w:r>
        <w:rPr>
          <w:rFonts w:ascii="宋体" w:hAnsi="宋体" w:hint="eastAsia"/>
          <w:color w:val="000000"/>
          <w:sz w:val="24"/>
        </w:rPr>
        <w:t xml:space="preserve">  2.5   职业认知小结</w:t>
      </w:r>
      <w:r>
        <w:rPr>
          <w:rFonts w:ascii="宋体" w:hAnsi="宋体"/>
          <w:color w:val="000000"/>
          <w:sz w:val="24"/>
        </w:rPr>
        <w:t>……</w:t>
      </w:r>
      <w:proofErr w:type="gramStart"/>
      <w:r>
        <w:rPr>
          <w:rFonts w:ascii="宋体" w:hAnsi="宋体"/>
          <w:color w:val="000000"/>
          <w:sz w:val="24"/>
        </w:rPr>
        <w:t>………………………………………………………</w:t>
      </w:r>
      <w:proofErr w:type="gramEnd"/>
    </w:p>
    <w:p w14:paraId="72FEF4ED" w14:textId="77777777" w:rsidR="00576CED" w:rsidRDefault="00576CED" w:rsidP="00576CED">
      <w:pPr>
        <w:rPr>
          <w:rFonts w:ascii="黑体" w:eastAsia="黑体"/>
          <w:color w:val="000000"/>
          <w:sz w:val="28"/>
        </w:rPr>
      </w:pPr>
    </w:p>
    <w:p w14:paraId="3A071D83" w14:textId="77777777" w:rsidR="00576CED" w:rsidRDefault="00576CED" w:rsidP="00576CED">
      <w:pPr>
        <w:rPr>
          <w:rFonts w:ascii="黑体" w:eastAsia="黑体"/>
          <w:b/>
          <w:color w:val="000000"/>
          <w:sz w:val="28"/>
        </w:rPr>
      </w:pPr>
      <w:r>
        <w:rPr>
          <w:rFonts w:ascii="黑体" w:eastAsia="黑体" w:hint="eastAsia"/>
          <w:b/>
          <w:color w:val="000000"/>
          <w:sz w:val="28"/>
        </w:rPr>
        <w:t>3   职业生涯规划设计</w:t>
      </w:r>
    </w:p>
    <w:p w14:paraId="3E03F658" w14:textId="77777777" w:rsidR="00576CED" w:rsidRDefault="00576CED" w:rsidP="00576CED">
      <w:pPr>
        <w:spacing w:line="360" w:lineRule="auto"/>
        <w:ind w:left="285"/>
        <w:rPr>
          <w:rFonts w:ascii="宋体" w:hAnsi="宋体"/>
          <w:color w:val="000000"/>
          <w:sz w:val="24"/>
        </w:rPr>
      </w:pPr>
      <w:r>
        <w:rPr>
          <w:rFonts w:ascii="宋体" w:hAnsi="宋体" w:hint="eastAsia"/>
          <w:color w:val="000000"/>
          <w:sz w:val="24"/>
        </w:rPr>
        <w:t>3.1   确定目标和路径</w:t>
      </w:r>
      <w:r>
        <w:rPr>
          <w:rFonts w:ascii="宋体" w:hAnsi="宋体"/>
          <w:color w:val="000000"/>
          <w:sz w:val="24"/>
        </w:rPr>
        <w:t>……</w:t>
      </w:r>
      <w:proofErr w:type="gramStart"/>
      <w:r>
        <w:rPr>
          <w:rFonts w:ascii="宋体" w:hAnsi="宋体"/>
          <w:color w:val="000000"/>
          <w:sz w:val="24"/>
        </w:rPr>
        <w:t>……………………………………………………</w:t>
      </w:r>
      <w:proofErr w:type="gramEnd"/>
    </w:p>
    <w:p w14:paraId="390E59F2" w14:textId="77777777" w:rsidR="00576CED" w:rsidRDefault="00576CED" w:rsidP="00576CED">
      <w:pPr>
        <w:spacing w:line="360" w:lineRule="auto"/>
        <w:ind w:left="285"/>
        <w:rPr>
          <w:rFonts w:ascii="宋体" w:hAnsi="宋体"/>
          <w:color w:val="000000"/>
          <w:sz w:val="24"/>
        </w:rPr>
      </w:pPr>
      <w:r>
        <w:rPr>
          <w:rFonts w:ascii="宋体" w:hAnsi="宋体" w:hint="eastAsia"/>
          <w:color w:val="000000"/>
          <w:sz w:val="24"/>
        </w:rPr>
        <w:t>3.2   制定行动计划</w:t>
      </w:r>
      <w:r>
        <w:rPr>
          <w:rFonts w:ascii="宋体" w:hAnsi="宋体"/>
          <w:color w:val="000000"/>
          <w:sz w:val="24"/>
        </w:rPr>
        <w:t>……</w:t>
      </w:r>
      <w:proofErr w:type="gramStart"/>
      <w:r>
        <w:rPr>
          <w:rFonts w:ascii="宋体" w:hAnsi="宋体"/>
          <w:color w:val="000000"/>
          <w:sz w:val="24"/>
        </w:rPr>
        <w:t>………………………………………………………</w:t>
      </w:r>
      <w:proofErr w:type="gramEnd"/>
    </w:p>
    <w:p w14:paraId="769D79CB" w14:textId="77777777" w:rsidR="00576CED" w:rsidRDefault="00576CED" w:rsidP="00576CED">
      <w:pPr>
        <w:spacing w:line="360" w:lineRule="auto"/>
        <w:ind w:left="285"/>
        <w:rPr>
          <w:rFonts w:ascii="宋体" w:hAnsi="宋体"/>
          <w:color w:val="000000"/>
          <w:sz w:val="24"/>
        </w:rPr>
      </w:pPr>
      <w:r>
        <w:rPr>
          <w:rFonts w:ascii="宋体" w:hAnsi="宋体" w:hint="eastAsia"/>
          <w:color w:val="000000"/>
          <w:sz w:val="24"/>
        </w:rPr>
        <w:t>3.3   动态分析调整</w:t>
      </w:r>
      <w:r>
        <w:rPr>
          <w:rFonts w:ascii="宋体" w:hAnsi="宋体"/>
          <w:color w:val="000000"/>
          <w:sz w:val="24"/>
        </w:rPr>
        <w:t>……</w:t>
      </w:r>
      <w:proofErr w:type="gramStart"/>
      <w:r>
        <w:rPr>
          <w:rFonts w:ascii="宋体" w:hAnsi="宋体"/>
          <w:color w:val="000000"/>
          <w:sz w:val="24"/>
        </w:rPr>
        <w:t>………………………………………………………</w:t>
      </w:r>
      <w:proofErr w:type="gramEnd"/>
    </w:p>
    <w:p w14:paraId="12565BA2" w14:textId="77777777" w:rsidR="00576CED" w:rsidRDefault="00576CED" w:rsidP="00576CED">
      <w:pPr>
        <w:spacing w:line="360" w:lineRule="auto"/>
        <w:ind w:left="285"/>
        <w:rPr>
          <w:rFonts w:ascii="宋体" w:hAnsi="宋体"/>
          <w:color w:val="000000"/>
          <w:sz w:val="24"/>
        </w:rPr>
      </w:pPr>
      <w:r>
        <w:rPr>
          <w:rFonts w:ascii="宋体" w:hAnsi="宋体" w:hint="eastAsia"/>
          <w:color w:val="000000"/>
          <w:sz w:val="24"/>
        </w:rPr>
        <w:t>3.4   备选规划方案</w:t>
      </w:r>
      <w:r>
        <w:rPr>
          <w:rFonts w:ascii="宋体" w:hAnsi="宋体"/>
          <w:color w:val="000000"/>
          <w:sz w:val="24"/>
        </w:rPr>
        <w:t>……</w:t>
      </w:r>
      <w:proofErr w:type="gramStart"/>
      <w:r>
        <w:rPr>
          <w:rFonts w:ascii="宋体" w:hAnsi="宋体"/>
          <w:color w:val="000000"/>
          <w:sz w:val="24"/>
        </w:rPr>
        <w:t>………………………………………………………</w:t>
      </w:r>
      <w:proofErr w:type="gramEnd"/>
    </w:p>
    <w:p w14:paraId="16060522" w14:textId="77777777" w:rsidR="00576CED" w:rsidRDefault="00576CED" w:rsidP="00576CED">
      <w:pPr>
        <w:rPr>
          <w:rFonts w:ascii="黑体" w:eastAsia="黑体"/>
          <w:color w:val="000000"/>
          <w:sz w:val="28"/>
        </w:rPr>
      </w:pPr>
    </w:p>
    <w:p w14:paraId="4A567B7C" w14:textId="77777777" w:rsidR="00576CED" w:rsidRPr="00A16E1B" w:rsidRDefault="00576CED" w:rsidP="00576CED">
      <w:pPr>
        <w:rPr>
          <w:rFonts w:ascii="黑体" w:eastAsia="黑体" w:hint="eastAsia"/>
          <w:color w:val="000000"/>
          <w:sz w:val="28"/>
        </w:rPr>
      </w:pPr>
    </w:p>
    <w:p w14:paraId="72CC0EE6" w14:textId="77777777" w:rsidR="00576CED" w:rsidRDefault="00576CED" w:rsidP="0079021A">
      <w:pPr>
        <w:numPr>
          <w:ilvl w:val="0"/>
          <w:numId w:val="1"/>
        </w:numPr>
        <w:spacing w:afterLines="50" w:after="156"/>
        <w:rPr>
          <w:rFonts w:ascii="黑体" w:eastAsia="黑体" w:hAnsi="宋体"/>
          <w:color w:val="000000"/>
          <w:sz w:val="24"/>
        </w:rPr>
      </w:pPr>
      <w:r>
        <w:rPr>
          <w:rFonts w:ascii="黑体" w:eastAsia="黑体" w:hAnsi="宋体" w:hint="eastAsia"/>
          <w:color w:val="000000"/>
          <w:sz w:val="24"/>
        </w:rPr>
        <w:lastRenderedPageBreak/>
        <w:t>自我认知</w:t>
      </w:r>
    </w:p>
    <w:p w14:paraId="19647901" w14:textId="77777777" w:rsidR="00576CED" w:rsidRDefault="00576CED" w:rsidP="0079021A">
      <w:pPr>
        <w:numPr>
          <w:ilvl w:val="0"/>
          <w:numId w:val="2"/>
        </w:numPr>
        <w:spacing w:afterLines="50" w:after="156"/>
        <w:rPr>
          <w:rFonts w:ascii="宋体" w:hAnsi="宋体"/>
          <w:color w:val="000000"/>
        </w:rPr>
      </w:pPr>
      <w:r>
        <w:rPr>
          <w:rFonts w:ascii="宋体" w:hAnsi="宋体" w:hint="eastAsia"/>
          <w:color w:val="000000"/>
        </w:rPr>
        <w:t xml:space="preserve">职业生涯规划测评     </w:t>
      </w:r>
    </w:p>
    <w:p w14:paraId="3E82E11F" w14:textId="77777777" w:rsidR="00576CED" w:rsidRDefault="00576CED" w:rsidP="0079021A">
      <w:pPr>
        <w:spacing w:afterLines="50" w:after="156"/>
        <w:ind w:left="720"/>
        <w:rPr>
          <w:rFonts w:ascii="宋体" w:hAnsi="宋体"/>
          <w:color w:val="000000"/>
        </w:rPr>
      </w:pPr>
      <w:r>
        <w:rPr>
          <w:rFonts w:ascii="宋体" w:hAnsi="宋体" w:hint="eastAsia"/>
          <w:color w:val="000000"/>
        </w:rPr>
        <w:t>可在</w:t>
      </w:r>
      <w:r w:rsidR="0079021A">
        <w:rPr>
          <w:rFonts w:ascii="宋体" w:hAnsi="宋体" w:hint="eastAsia"/>
          <w:color w:val="000000"/>
        </w:rPr>
        <w:t>学职平台做职业</w:t>
      </w:r>
      <w:r>
        <w:rPr>
          <w:rFonts w:ascii="宋体" w:hAnsi="宋体" w:hint="eastAsia"/>
          <w:color w:val="000000"/>
        </w:rPr>
        <w:t>测评</w:t>
      </w:r>
      <w:r w:rsidR="0079021A">
        <w:rPr>
          <w:rFonts w:ascii="宋体" w:hAnsi="宋体" w:hint="eastAsia"/>
          <w:color w:val="000000"/>
        </w:rPr>
        <w:t>：</w:t>
      </w:r>
      <w:r w:rsidR="0079021A" w:rsidRPr="0079021A">
        <w:rPr>
          <w:rFonts w:ascii="宋体" w:hAnsi="宋体"/>
          <w:color w:val="000000"/>
        </w:rPr>
        <w:t>https://xz.chsi.com.cn/</w:t>
      </w:r>
    </w:p>
    <w:p w14:paraId="7444AF46" w14:textId="1C4DBDBA" w:rsidR="006C6A43" w:rsidRDefault="00620F44" w:rsidP="003F228A">
      <w:pPr>
        <w:spacing w:afterLines="50" w:after="156"/>
        <w:ind w:left="720" w:firstLineChars="200" w:firstLine="420"/>
        <w:rPr>
          <w:rFonts w:ascii="宋体" w:hAnsi="宋体"/>
          <w:color w:val="FF0000"/>
        </w:rPr>
      </w:pPr>
      <w:r w:rsidRPr="006C6A43">
        <w:rPr>
          <w:rFonts w:ascii="宋体" w:hAnsi="宋体" w:hint="eastAsia"/>
          <w:color w:val="FF0000"/>
        </w:rPr>
        <w:t>完成职业探测中的职业兴趣评测和职业价值观评测两个项目以后，会得到一个初步的测评报告，测评报告可粘贴至此处</w:t>
      </w:r>
      <w:r w:rsidRPr="00EE3522">
        <w:rPr>
          <w:rFonts w:ascii="宋体" w:hAnsi="宋体" w:hint="eastAsia"/>
          <w:color w:val="FF0000"/>
          <w:highlight w:val="yellow"/>
        </w:rPr>
        <w:t>（复制过来的测评报告一定要标记为红色，否则视为抄袭）。</w:t>
      </w:r>
    </w:p>
    <w:p w14:paraId="6D7440B0" w14:textId="77777777" w:rsidR="003F228A" w:rsidRPr="003F228A" w:rsidRDefault="003F228A" w:rsidP="003F228A">
      <w:pPr>
        <w:spacing w:afterLines="50" w:after="156"/>
        <w:ind w:left="720" w:firstLineChars="200" w:firstLine="420"/>
        <w:rPr>
          <w:rFonts w:ascii="宋体" w:hAnsi="宋体" w:hint="eastAsia"/>
          <w:color w:val="FF0000"/>
        </w:rPr>
      </w:pPr>
    </w:p>
    <w:p w14:paraId="0A04F344" w14:textId="77777777" w:rsidR="00576CED" w:rsidRDefault="00576CED" w:rsidP="0079021A">
      <w:pPr>
        <w:numPr>
          <w:ilvl w:val="0"/>
          <w:numId w:val="2"/>
        </w:numPr>
        <w:spacing w:afterLines="50" w:after="156"/>
        <w:rPr>
          <w:rFonts w:ascii="宋体" w:hAnsi="宋体"/>
          <w:color w:val="000000"/>
        </w:rPr>
      </w:pPr>
      <w:r>
        <w:rPr>
          <w:rFonts w:ascii="宋体" w:hAnsi="宋体" w:hint="eastAsia"/>
          <w:color w:val="000000"/>
        </w:rPr>
        <w:t>360度评估（</w:t>
      </w:r>
      <w:r w:rsidRPr="001732B9">
        <w:rPr>
          <w:rFonts w:ascii="宋体" w:hAnsi="宋体" w:hint="eastAsia"/>
          <w:color w:val="FF0000"/>
        </w:rPr>
        <w:t>选做</w:t>
      </w:r>
      <w:r>
        <w:rPr>
          <w:rFonts w:ascii="宋体" w:hAnsi="宋体" w:hint="eastAsia"/>
          <w:color w:val="000000"/>
        </w:rPr>
        <w: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413"/>
        <w:gridCol w:w="3427"/>
      </w:tblGrid>
      <w:tr w:rsidR="00576CED" w14:paraId="4A705841" w14:textId="77777777" w:rsidTr="00E576C6">
        <w:tc>
          <w:tcPr>
            <w:tcW w:w="1440" w:type="dxa"/>
            <w:vAlign w:val="center"/>
          </w:tcPr>
          <w:p w14:paraId="7AF51B4A" w14:textId="77777777" w:rsidR="00576CED" w:rsidRDefault="00576CED" w:rsidP="0079021A">
            <w:pPr>
              <w:widowControl/>
              <w:spacing w:beforeLines="50" w:before="156" w:afterLines="50" w:after="156"/>
              <w:jc w:val="center"/>
              <w:rPr>
                <w:rFonts w:ascii="宋体" w:hAnsi="宋体"/>
                <w:color w:val="000000"/>
                <w:kern w:val="0"/>
              </w:rPr>
            </w:pPr>
            <w:r>
              <w:rPr>
                <w:rFonts w:ascii="宋体" w:hAnsi="宋体" w:hint="eastAsia"/>
                <w:color w:val="000000"/>
              </w:rPr>
              <w:t xml:space="preserve">    </w:t>
            </w:r>
          </w:p>
        </w:tc>
        <w:tc>
          <w:tcPr>
            <w:tcW w:w="3413" w:type="dxa"/>
            <w:vAlign w:val="center"/>
          </w:tcPr>
          <w:p w14:paraId="2824F0CD" w14:textId="77777777" w:rsidR="00576CED" w:rsidRDefault="00576CED" w:rsidP="0079021A">
            <w:pPr>
              <w:widowControl/>
              <w:spacing w:beforeLines="50" w:before="156" w:afterLines="50" w:after="156"/>
              <w:jc w:val="center"/>
              <w:rPr>
                <w:rFonts w:ascii="宋体" w:hAnsi="宋体"/>
                <w:color w:val="000000"/>
                <w:kern w:val="0"/>
              </w:rPr>
            </w:pPr>
            <w:r>
              <w:rPr>
                <w:rFonts w:ascii="宋体" w:hAnsi="宋体" w:hint="eastAsia"/>
                <w:color w:val="000000"/>
                <w:kern w:val="0"/>
              </w:rPr>
              <w:t>优点</w:t>
            </w:r>
          </w:p>
        </w:tc>
        <w:tc>
          <w:tcPr>
            <w:tcW w:w="3427" w:type="dxa"/>
            <w:vAlign w:val="center"/>
          </w:tcPr>
          <w:p w14:paraId="2C36B952" w14:textId="77777777" w:rsidR="00576CED" w:rsidRDefault="00576CED" w:rsidP="0079021A">
            <w:pPr>
              <w:widowControl/>
              <w:spacing w:beforeLines="50" w:before="156" w:afterLines="50" w:after="156"/>
              <w:jc w:val="center"/>
              <w:rPr>
                <w:rFonts w:ascii="宋体" w:hAnsi="宋体"/>
                <w:color w:val="000000"/>
                <w:kern w:val="0"/>
              </w:rPr>
            </w:pPr>
            <w:r>
              <w:rPr>
                <w:rFonts w:ascii="宋体" w:hAnsi="宋体" w:hint="eastAsia"/>
                <w:color w:val="000000"/>
                <w:kern w:val="0"/>
              </w:rPr>
              <w:t>缺点</w:t>
            </w:r>
          </w:p>
        </w:tc>
      </w:tr>
      <w:tr w:rsidR="00576CED" w14:paraId="75313C4B" w14:textId="77777777" w:rsidTr="00E576C6">
        <w:tc>
          <w:tcPr>
            <w:tcW w:w="1440" w:type="dxa"/>
            <w:vAlign w:val="center"/>
          </w:tcPr>
          <w:p w14:paraId="52F68ACE" w14:textId="77777777" w:rsidR="00576CED" w:rsidRDefault="00576CED" w:rsidP="0079021A">
            <w:pPr>
              <w:widowControl/>
              <w:spacing w:beforeLines="50" w:before="156" w:afterLines="50" w:after="156"/>
              <w:jc w:val="center"/>
              <w:rPr>
                <w:rFonts w:ascii="宋体" w:hAnsi="宋体"/>
                <w:color w:val="000000"/>
                <w:kern w:val="0"/>
              </w:rPr>
            </w:pPr>
            <w:r>
              <w:rPr>
                <w:rFonts w:ascii="宋体" w:hAnsi="宋体" w:hint="eastAsia"/>
                <w:color w:val="000000"/>
                <w:kern w:val="0"/>
              </w:rPr>
              <w:t>自我评价</w:t>
            </w:r>
          </w:p>
        </w:tc>
        <w:tc>
          <w:tcPr>
            <w:tcW w:w="3413" w:type="dxa"/>
            <w:vAlign w:val="center"/>
          </w:tcPr>
          <w:p w14:paraId="5737EED4" w14:textId="77777777" w:rsidR="00576CED" w:rsidRDefault="00576CED" w:rsidP="0079021A">
            <w:pPr>
              <w:widowControl/>
              <w:spacing w:beforeLines="50" w:before="156" w:afterLines="50" w:after="156"/>
              <w:jc w:val="center"/>
              <w:rPr>
                <w:rFonts w:ascii="宋体" w:hAnsi="宋体"/>
                <w:color w:val="000000"/>
                <w:kern w:val="0"/>
              </w:rPr>
            </w:pPr>
          </w:p>
        </w:tc>
        <w:tc>
          <w:tcPr>
            <w:tcW w:w="3427" w:type="dxa"/>
            <w:vAlign w:val="center"/>
          </w:tcPr>
          <w:p w14:paraId="17D22DBC" w14:textId="77777777" w:rsidR="00576CED" w:rsidRDefault="00576CED" w:rsidP="0079021A">
            <w:pPr>
              <w:widowControl/>
              <w:spacing w:beforeLines="50" w:before="156" w:afterLines="50" w:after="156"/>
              <w:jc w:val="center"/>
              <w:rPr>
                <w:rFonts w:ascii="宋体" w:hAnsi="宋体"/>
                <w:color w:val="000000"/>
                <w:kern w:val="0"/>
              </w:rPr>
            </w:pPr>
          </w:p>
        </w:tc>
      </w:tr>
      <w:tr w:rsidR="00576CED" w14:paraId="4CEC2673" w14:textId="77777777" w:rsidTr="00E576C6">
        <w:tc>
          <w:tcPr>
            <w:tcW w:w="1440" w:type="dxa"/>
            <w:vAlign w:val="center"/>
          </w:tcPr>
          <w:p w14:paraId="7CE2EF85" w14:textId="77777777" w:rsidR="00576CED" w:rsidRDefault="00576CED" w:rsidP="0079021A">
            <w:pPr>
              <w:widowControl/>
              <w:spacing w:beforeLines="50" w:before="156" w:afterLines="50" w:after="156"/>
              <w:jc w:val="center"/>
              <w:rPr>
                <w:rFonts w:ascii="宋体" w:hAnsi="宋体"/>
                <w:color w:val="000000"/>
                <w:kern w:val="0"/>
              </w:rPr>
            </w:pPr>
            <w:r>
              <w:rPr>
                <w:rFonts w:ascii="宋体" w:hAnsi="宋体" w:hint="eastAsia"/>
                <w:color w:val="000000"/>
                <w:kern w:val="0"/>
              </w:rPr>
              <w:t>家人评价</w:t>
            </w:r>
          </w:p>
        </w:tc>
        <w:tc>
          <w:tcPr>
            <w:tcW w:w="3413" w:type="dxa"/>
            <w:vAlign w:val="center"/>
          </w:tcPr>
          <w:p w14:paraId="290BBF46" w14:textId="77777777" w:rsidR="00576CED" w:rsidRDefault="00576CED" w:rsidP="0079021A">
            <w:pPr>
              <w:widowControl/>
              <w:spacing w:beforeLines="50" w:before="156" w:afterLines="50" w:after="156"/>
              <w:jc w:val="center"/>
              <w:rPr>
                <w:rFonts w:ascii="宋体" w:hAnsi="宋体"/>
                <w:color w:val="000000"/>
                <w:kern w:val="0"/>
              </w:rPr>
            </w:pPr>
          </w:p>
        </w:tc>
        <w:tc>
          <w:tcPr>
            <w:tcW w:w="3427" w:type="dxa"/>
            <w:vAlign w:val="center"/>
          </w:tcPr>
          <w:p w14:paraId="42B5A0F1" w14:textId="77777777" w:rsidR="00576CED" w:rsidRDefault="00576CED" w:rsidP="0079021A">
            <w:pPr>
              <w:widowControl/>
              <w:spacing w:beforeLines="50" w:before="156" w:afterLines="50" w:after="156"/>
              <w:jc w:val="center"/>
              <w:rPr>
                <w:rFonts w:ascii="宋体" w:hAnsi="宋体"/>
                <w:color w:val="000000"/>
                <w:kern w:val="0"/>
              </w:rPr>
            </w:pPr>
          </w:p>
        </w:tc>
      </w:tr>
      <w:tr w:rsidR="00576CED" w14:paraId="1D45BC82" w14:textId="77777777" w:rsidTr="00E576C6">
        <w:tc>
          <w:tcPr>
            <w:tcW w:w="1440" w:type="dxa"/>
            <w:vAlign w:val="center"/>
          </w:tcPr>
          <w:p w14:paraId="1A8BEF02" w14:textId="77777777" w:rsidR="00576CED" w:rsidRDefault="00576CED" w:rsidP="0079021A">
            <w:pPr>
              <w:widowControl/>
              <w:spacing w:beforeLines="50" w:before="156" w:afterLines="50" w:after="156"/>
              <w:jc w:val="center"/>
              <w:rPr>
                <w:rFonts w:ascii="宋体" w:hAnsi="宋体"/>
                <w:color w:val="000000"/>
                <w:kern w:val="0"/>
              </w:rPr>
            </w:pPr>
            <w:r>
              <w:rPr>
                <w:rFonts w:ascii="宋体" w:hAnsi="宋体" w:hint="eastAsia"/>
                <w:color w:val="000000"/>
                <w:kern w:val="0"/>
              </w:rPr>
              <w:t>老师评价</w:t>
            </w:r>
          </w:p>
        </w:tc>
        <w:tc>
          <w:tcPr>
            <w:tcW w:w="3413" w:type="dxa"/>
            <w:vAlign w:val="center"/>
          </w:tcPr>
          <w:p w14:paraId="055CE26B" w14:textId="77777777" w:rsidR="00576CED" w:rsidRDefault="00576CED" w:rsidP="0079021A">
            <w:pPr>
              <w:widowControl/>
              <w:spacing w:beforeLines="50" w:before="156" w:afterLines="50" w:after="156"/>
              <w:jc w:val="center"/>
              <w:rPr>
                <w:rFonts w:ascii="宋体" w:hAnsi="宋体"/>
                <w:color w:val="000000"/>
                <w:kern w:val="0"/>
              </w:rPr>
            </w:pPr>
          </w:p>
        </w:tc>
        <w:tc>
          <w:tcPr>
            <w:tcW w:w="3427" w:type="dxa"/>
            <w:vAlign w:val="center"/>
          </w:tcPr>
          <w:p w14:paraId="5766C94F" w14:textId="77777777" w:rsidR="00576CED" w:rsidRDefault="00576CED" w:rsidP="0079021A">
            <w:pPr>
              <w:widowControl/>
              <w:spacing w:beforeLines="50" w:before="156" w:afterLines="50" w:after="156"/>
              <w:jc w:val="center"/>
              <w:rPr>
                <w:rFonts w:ascii="宋体" w:hAnsi="宋体"/>
                <w:color w:val="000000"/>
                <w:kern w:val="0"/>
              </w:rPr>
            </w:pPr>
          </w:p>
        </w:tc>
      </w:tr>
      <w:tr w:rsidR="00576CED" w14:paraId="60F647C0" w14:textId="77777777" w:rsidTr="00E576C6">
        <w:tc>
          <w:tcPr>
            <w:tcW w:w="1440" w:type="dxa"/>
            <w:vAlign w:val="center"/>
          </w:tcPr>
          <w:p w14:paraId="175D94C8" w14:textId="77777777" w:rsidR="00576CED" w:rsidRDefault="00576CED" w:rsidP="0079021A">
            <w:pPr>
              <w:widowControl/>
              <w:spacing w:beforeLines="50" w:before="156" w:afterLines="50" w:after="156"/>
              <w:jc w:val="center"/>
              <w:rPr>
                <w:rFonts w:ascii="宋体" w:hAnsi="宋体"/>
                <w:color w:val="000000"/>
                <w:kern w:val="0"/>
              </w:rPr>
            </w:pPr>
            <w:r>
              <w:rPr>
                <w:rFonts w:ascii="宋体" w:hAnsi="宋体" w:hint="eastAsia"/>
                <w:color w:val="000000"/>
                <w:kern w:val="0"/>
              </w:rPr>
              <w:t>亲密朋友评价</w:t>
            </w:r>
          </w:p>
        </w:tc>
        <w:tc>
          <w:tcPr>
            <w:tcW w:w="3413" w:type="dxa"/>
            <w:vAlign w:val="center"/>
          </w:tcPr>
          <w:p w14:paraId="7C21700E" w14:textId="77777777" w:rsidR="00576CED" w:rsidRDefault="00576CED" w:rsidP="0079021A">
            <w:pPr>
              <w:widowControl/>
              <w:spacing w:beforeLines="50" w:before="156" w:afterLines="50" w:after="156"/>
              <w:jc w:val="center"/>
              <w:rPr>
                <w:rFonts w:ascii="宋体" w:hAnsi="宋体"/>
                <w:color w:val="000000"/>
                <w:kern w:val="0"/>
              </w:rPr>
            </w:pPr>
          </w:p>
        </w:tc>
        <w:tc>
          <w:tcPr>
            <w:tcW w:w="3427" w:type="dxa"/>
            <w:vAlign w:val="center"/>
          </w:tcPr>
          <w:p w14:paraId="29D4BA28" w14:textId="77777777" w:rsidR="00576CED" w:rsidRDefault="00576CED" w:rsidP="0079021A">
            <w:pPr>
              <w:widowControl/>
              <w:spacing w:beforeLines="50" w:before="156" w:afterLines="50" w:after="156"/>
              <w:jc w:val="center"/>
              <w:rPr>
                <w:rFonts w:ascii="宋体" w:hAnsi="宋体"/>
                <w:color w:val="000000"/>
                <w:kern w:val="0"/>
              </w:rPr>
            </w:pPr>
          </w:p>
        </w:tc>
      </w:tr>
      <w:tr w:rsidR="00576CED" w14:paraId="5B68B2C7" w14:textId="77777777" w:rsidTr="00E576C6">
        <w:tc>
          <w:tcPr>
            <w:tcW w:w="1440" w:type="dxa"/>
            <w:vAlign w:val="center"/>
          </w:tcPr>
          <w:p w14:paraId="632B8BEE" w14:textId="77777777" w:rsidR="00576CED" w:rsidRDefault="00576CED" w:rsidP="0079021A">
            <w:pPr>
              <w:widowControl/>
              <w:spacing w:beforeLines="50" w:before="156" w:afterLines="50" w:after="156"/>
              <w:jc w:val="center"/>
              <w:rPr>
                <w:rFonts w:ascii="宋体" w:hAnsi="宋体"/>
                <w:color w:val="000000"/>
                <w:kern w:val="0"/>
              </w:rPr>
            </w:pPr>
            <w:r>
              <w:rPr>
                <w:rFonts w:ascii="宋体" w:hAnsi="宋体" w:hint="eastAsia"/>
                <w:color w:val="000000"/>
                <w:kern w:val="0"/>
              </w:rPr>
              <w:t>同学评价</w:t>
            </w:r>
          </w:p>
        </w:tc>
        <w:tc>
          <w:tcPr>
            <w:tcW w:w="3413" w:type="dxa"/>
            <w:vAlign w:val="center"/>
          </w:tcPr>
          <w:p w14:paraId="18A41AFB" w14:textId="77777777" w:rsidR="00576CED" w:rsidRDefault="00576CED" w:rsidP="0079021A">
            <w:pPr>
              <w:widowControl/>
              <w:spacing w:beforeLines="50" w:before="156" w:afterLines="50" w:after="156"/>
              <w:jc w:val="center"/>
              <w:rPr>
                <w:rFonts w:ascii="宋体" w:hAnsi="宋体"/>
                <w:color w:val="000000"/>
                <w:kern w:val="0"/>
              </w:rPr>
            </w:pPr>
          </w:p>
        </w:tc>
        <w:tc>
          <w:tcPr>
            <w:tcW w:w="3427" w:type="dxa"/>
            <w:vAlign w:val="center"/>
          </w:tcPr>
          <w:p w14:paraId="6AABC9C6" w14:textId="77777777" w:rsidR="00576CED" w:rsidRDefault="00576CED" w:rsidP="0079021A">
            <w:pPr>
              <w:widowControl/>
              <w:spacing w:beforeLines="50" w:before="156" w:afterLines="50" w:after="156"/>
              <w:jc w:val="center"/>
              <w:rPr>
                <w:rFonts w:ascii="宋体" w:hAnsi="宋体"/>
                <w:color w:val="000000"/>
                <w:kern w:val="0"/>
              </w:rPr>
            </w:pPr>
          </w:p>
        </w:tc>
      </w:tr>
      <w:tr w:rsidR="00576CED" w14:paraId="57241B93" w14:textId="77777777" w:rsidTr="00E576C6">
        <w:tc>
          <w:tcPr>
            <w:tcW w:w="1440" w:type="dxa"/>
            <w:vAlign w:val="center"/>
          </w:tcPr>
          <w:p w14:paraId="5A9F742D" w14:textId="77777777" w:rsidR="00576CED" w:rsidRDefault="00576CED" w:rsidP="0079021A">
            <w:pPr>
              <w:widowControl/>
              <w:spacing w:beforeLines="50" w:before="156" w:afterLines="50" w:after="156"/>
              <w:jc w:val="center"/>
              <w:rPr>
                <w:rFonts w:ascii="宋体" w:hAnsi="宋体"/>
                <w:color w:val="000000"/>
                <w:kern w:val="0"/>
              </w:rPr>
            </w:pPr>
            <w:r>
              <w:rPr>
                <w:rFonts w:ascii="宋体" w:hAnsi="宋体" w:hint="eastAsia"/>
                <w:color w:val="000000"/>
                <w:kern w:val="0"/>
              </w:rPr>
              <w:t>其他社会关系评价</w:t>
            </w:r>
          </w:p>
        </w:tc>
        <w:tc>
          <w:tcPr>
            <w:tcW w:w="3413" w:type="dxa"/>
            <w:vAlign w:val="center"/>
          </w:tcPr>
          <w:p w14:paraId="3238D42A" w14:textId="77777777" w:rsidR="00576CED" w:rsidRDefault="00576CED" w:rsidP="0079021A">
            <w:pPr>
              <w:widowControl/>
              <w:spacing w:beforeLines="50" w:before="156" w:afterLines="50" w:after="156"/>
              <w:jc w:val="center"/>
              <w:rPr>
                <w:rFonts w:ascii="宋体" w:hAnsi="宋体"/>
                <w:color w:val="000000"/>
                <w:kern w:val="0"/>
              </w:rPr>
            </w:pPr>
          </w:p>
        </w:tc>
        <w:tc>
          <w:tcPr>
            <w:tcW w:w="3427" w:type="dxa"/>
            <w:vAlign w:val="center"/>
          </w:tcPr>
          <w:p w14:paraId="493025BA" w14:textId="77777777" w:rsidR="00576CED" w:rsidRDefault="00576CED" w:rsidP="0079021A">
            <w:pPr>
              <w:widowControl/>
              <w:spacing w:beforeLines="50" w:before="156" w:afterLines="50" w:after="156"/>
              <w:jc w:val="center"/>
              <w:rPr>
                <w:rFonts w:ascii="宋体" w:hAnsi="宋体"/>
                <w:color w:val="000000"/>
                <w:kern w:val="0"/>
              </w:rPr>
            </w:pPr>
          </w:p>
        </w:tc>
      </w:tr>
    </w:tbl>
    <w:p w14:paraId="1F42A96D" w14:textId="77777777" w:rsidR="00576CED" w:rsidRDefault="00576CED" w:rsidP="0079021A">
      <w:pPr>
        <w:spacing w:afterLines="50" w:after="156"/>
        <w:rPr>
          <w:rFonts w:ascii="宋体" w:hAnsi="宋体"/>
          <w:color w:val="000000"/>
        </w:rPr>
      </w:pPr>
    </w:p>
    <w:p w14:paraId="5B6A77F6" w14:textId="77777777" w:rsidR="00576CED" w:rsidRDefault="00576CED" w:rsidP="0079021A">
      <w:pPr>
        <w:numPr>
          <w:ilvl w:val="0"/>
          <w:numId w:val="2"/>
        </w:numPr>
        <w:spacing w:afterLines="50" w:after="156"/>
        <w:rPr>
          <w:rFonts w:ascii="宋体" w:hAnsi="宋体"/>
          <w:color w:val="000000"/>
        </w:rPr>
      </w:pPr>
      <w:r>
        <w:rPr>
          <w:rFonts w:ascii="宋体" w:hAnsi="宋体" w:hint="eastAsia"/>
          <w:color w:val="000000"/>
          <w:kern w:val="0"/>
        </w:rPr>
        <w:t>橱窗分析法（</w:t>
      </w:r>
      <w:r w:rsidRPr="001732B9">
        <w:rPr>
          <w:rFonts w:ascii="宋体" w:hAnsi="宋体" w:hint="eastAsia"/>
          <w:color w:val="FF0000"/>
          <w:kern w:val="0"/>
        </w:rPr>
        <w:t>选做，不作强制要求</w:t>
      </w:r>
      <w:r>
        <w:rPr>
          <w:rFonts w:ascii="宋体" w:hAnsi="宋体" w:hint="eastAsia"/>
          <w:color w:val="000000"/>
          <w:kern w:val="0"/>
        </w:rPr>
        <w:t>）：</w:t>
      </w:r>
    </w:p>
    <w:p w14:paraId="1E890F81" w14:textId="77777777" w:rsidR="00576CED" w:rsidRDefault="00576CED" w:rsidP="0079021A">
      <w:pPr>
        <w:widowControl/>
        <w:spacing w:afterLines="50" w:after="156"/>
        <w:ind w:firstLineChars="299" w:firstLine="628"/>
        <w:jc w:val="left"/>
        <w:rPr>
          <w:rFonts w:ascii="宋体" w:hAnsi="宋体"/>
          <w:kern w:val="0"/>
        </w:rPr>
      </w:pPr>
      <w:r>
        <w:rPr>
          <w:rFonts w:ascii="宋体" w:hAnsi="宋体"/>
          <w:kern w:val="0"/>
        </w:rPr>
        <w:t>橱窗1：“公开我”</w:t>
      </w:r>
    </w:p>
    <w:p w14:paraId="0B249A5D" w14:textId="77777777" w:rsidR="00576CED" w:rsidRDefault="00576CED" w:rsidP="0079021A">
      <w:pPr>
        <w:widowControl/>
        <w:spacing w:afterLines="50" w:after="156"/>
        <w:ind w:firstLineChars="299" w:firstLine="628"/>
        <w:jc w:val="left"/>
        <w:rPr>
          <w:rFonts w:ascii="宋体" w:hAnsi="宋体"/>
          <w:kern w:val="0"/>
        </w:rPr>
      </w:pPr>
    </w:p>
    <w:p w14:paraId="164294BD" w14:textId="77777777" w:rsidR="00576CED" w:rsidRDefault="00576CED" w:rsidP="0079021A">
      <w:pPr>
        <w:widowControl/>
        <w:spacing w:afterLines="50" w:after="156"/>
        <w:ind w:firstLineChars="299" w:firstLine="628"/>
        <w:jc w:val="left"/>
        <w:rPr>
          <w:rFonts w:ascii="宋体" w:hAnsi="宋体"/>
          <w:kern w:val="0"/>
        </w:rPr>
      </w:pPr>
      <w:r>
        <w:rPr>
          <w:rFonts w:ascii="宋体" w:hAnsi="宋体"/>
          <w:kern w:val="0"/>
        </w:rPr>
        <w:t>橱窗2：“隐</w:t>
      </w:r>
      <w:r>
        <w:rPr>
          <w:rFonts w:ascii="宋体" w:hAnsi="宋体" w:hint="eastAsia"/>
          <w:kern w:val="0"/>
        </w:rPr>
        <w:t>藏</w:t>
      </w:r>
      <w:r>
        <w:rPr>
          <w:rFonts w:ascii="宋体" w:hAnsi="宋体"/>
          <w:kern w:val="0"/>
        </w:rPr>
        <w:t>我”</w:t>
      </w:r>
    </w:p>
    <w:p w14:paraId="1350DDEC" w14:textId="77777777" w:rsidR="00576CED" w:rsidRDefault="00576CED" w:rsidP="0079021A">
      <w:pPr>
        <w:widowControl/>
        <w:spacing w:afterLines="50" w:after="156"/>
        <w:ind w:firstLineChars="299" w:firstLine="628"/>
        <w:jc w:val="left"/>
        <w:rPr>
          <w:rFonts w:ascii="宋体" w:hAnsi="宋体"/>
          <w:kern w:val="0"/>
        </w:rPr>
      </w:pPr>
    </w:p>
    <w:p w14:paraId="205E503F" w14:textId="77777777" w:rsidR="00576CED" w:rsidRDefault="00576CED" w:rsidP="0079021A">
      <w:pPr>
        <w:widowControl/>
        <w:spacing w:afterLines="50" w:after="156"/>
        <w:ind w:firstLineChars="299" w:firstLine="628"/>
        <w:jc w:val="left"/>
        <w:rPr>
          <w:rFonts w:ascii="宋体" w:hAnsi="宋体"/>
          <w:kern w:val="0"/>
        </w:rPr>
      </w:pPr>
      <w:r>
        <w:rPr>
          <w:rFonts w:ascii="宋体" w:hAnsi="宋体"/>
          <w:kern w:val="0"/>
        </w:rPr>
        <w:t>橱窗3：“潜在我”</w:t>
      </w:r>
    </w:p>
    <w:p w14:paraId="5D394C7D" w14:textId="77777777" w:rsidR="00576CED" w:rsidRDefault="00576CED" w:rsidP="0079021A">
      <w:pPr>
        <w:widowControl/>
        <w:spacing w:afterLines="50" w:after="156"/>
        <w:ind w:firstLineChars="299" w:firstLine="628"/>
        <w:jc w:val="left"/>
        <w:rPr>
          <w:rFonts w:ascii="宋体" w:hAnsi="宋体"/>
          <w:kern w:val="0"/>
        </w:rPr>
      </w:pPr>
    </w:p>
    <w:p w14:paraId="7A383BD0" w14:textId="77777777" w:rsidR="00576CED" w:rsidRDefault="00576CED" w:rsidP="0079021A">
      <w:pPr>
        <w:widowControl/>
        <w:spacing w:afterLines="50" w:after="156"/>
        <w:ind w:firstLineChars="299" w:firstLine="628"/>
        <w:jc w:val="left"/>
        <w:rPr>
          <w:rFonts w:ascii="宋体" w:hAnsi="宋体"/>
          <w:kern w:val="0"/>
        </w:rPr>
      </w:pPr>
      <w:r>
        <w:rPr>
          <w:rFonts w:ascii="宋体" w:hAnsi="宋体"/>
          <w:kern w:val="0"/>
        </w:rPr>
        <w:t>橱窗4：“背脊我”</w:t>
      </w:r>
    </w:p>
    <w:p w14:paraId="5A5B83B0" w14:textId="77777777" w:rsidR="00576CED" w:rsidRDefault="00576CED" w:rsidP="0079021A">
      <w:pPr>
        <w:widowControl/>
        <w:spacing w:afterLines="50" w:after="156"/>
        <w:ind w:firstLineChars="299" w:firstLine="628"/>
        <w:jc w:val="left"/>
        <w:rPr>
          <w:rFonts w:ascii="宋体" w:hAnsi="宋体"/>
          <w:kern w:val="0"/>
        </w:rPr>
      </w:pPr>
    </w:p>
    <w:p w14:paraId="03D7CAC9" w14:textId="77777777" w:rsidR="00576CED" w:rsidRDefault="00576CED" w:rsidP="0079021A">
      <w:pPr>
        <w:numPr>
          <w:ilvl w:val="0"/>
          <w:numId w:val="2"/>
        </w:numPr>
        <w:spacing w:afterLines="50" w:after="156"/>
        <w:rPr>
          <w:rFonts w:ascii="宋体" w:hAnsi="宋体"/>
          <w:color w:val="000000"/>
          <w:kern w:val="0"/>
        </w:rPr>
      </w:pPr>
      <w:r>
        <w:rPr>
          <w:rFonts w:ascii="宋体" w:hAnsi="宋体" w:hint="eastAsia"/>
          <w:color w:val="000000"/>
          <w:kern w:val="0"/>
        </w:rPr>
        <w:t>自我认知小结：</w:t>
      </w:r>
    </w:p>
    <w:p w14:paraId="2AA284A5" w14:textId="1FE2A204" w:rsidR="00576CED" w:rsidRDefault="00576CED" w:rsidP="0079021A">
      <w:pPr>
        <w:spacing w:afterLines="50" w:after="156"/>
        <w:rPr>
          <w:rFonts w:ascii="宋体" w:hAnsi="宋体"/>
          <w:color w:val="000000"/>
          <w:kern w:val="0"/>
        </w:rPr>
      </w:pPr>
    </w:p>
    <w:p w14:paraId="546E3384" w14:textId="77777777" w:rsidR="003F228A" w:rsidRDefault="003F228A" w:rsidP="0079021A">
      <w:pPr>
        <w:spacing w:afterLines="50" w:after="156"/>
        <w:rPr>
          <w:rFonts w:ascii="宋体" w:hAnsi="宋体" w:hint="eastAsia"/>
          <w:color w:val="000000"/>
          <w:kern w:val="0"/>
        </w:rPr>
      </w:pPr>
    </w:p>
    <w:p w14:paraId="37C778B8" w14:textId="43021C73" w:rsidR="00576CED" w:rsidRDefault="00576CED" w:rsidP="0079021A">
      <w:pPr>
        <w:numPr>
          <w:ilvl w:val="0"/>
          <w:numId w:val="1"/>
        </w:numPr>
        <w:spacing w:afterLines="50" w:after="156"/>
        <w:rPr>
          <w:rFonts w:ascii="黑体" w:eastAsia="黑体" w:hAnsi="宋体"/>
          <w:color w:val="000000"/>
          <w:sz w:val="24"/>
        </w:rPr>
      </w:pPr>
      <w:r>
        <w:rPr>
          <w:rFonts w:ascii="黑体" w:eastAsia="黑体" w:hAnsi="宋体" w:hint="eastAsia"/>
          <w:color w:val="000000"/>
          <w:sz w:val="24"/>
        </w:rPr>
        <w:t>职业认知</w:t>
      </w:r>
    </w:p>
    <w:p w14:paraId="7A6F0F52" w14:textId="77777777" w:rsidR="00576CED" w:rsidRDefault="00576CED" w:rsidP="0079021A">
      <w:pPr>
        <w:numPr>
          <w:ilvl w:val="0"/>
          <w:numId w:val="3"/>
        </w:numPr>
        <w:spacing w:afterLines="50" w:after="156"/>
        <w:rPr>
          <w:rFonts w:ascii="宋体" w:hAnsi="宋体"/>
          <w:b/>
          <w:color w:val="000000"/>
          <w:kern w:val="0"/>
        </w:rPr>
      </w:pPr>
      <w:r>
        <w:rPr>
          <w:rFonts w:ascii="宋体" w:hAnsi="宋体"/>
          <w:b/>
          <w:color w:val="000000"/>
          <w:kern w:val="0"/>
        </w:rPr>
        <w:t>外部环境分析</w:t>
      </w:r>
    </w:p>
    <w:p w14:paraId="11ABACE3" w14:textId="77777777" w:rsidR="00576CED" w:rsidRDefault="00576CED" w:rsidP="0079021A">
      <w:pPr>
        <w:numPr>
          <w:ilvl w:val="1"/>
          <w:numId w:val="4"/>
        </w:numPr>
        <w:spacing w:afterLines="50" w:after="156"/>
        <w:rPr>
          <w:rFonts w:ascii="宋体" w:hAnsi="宋体"/>
          <w:color w:val="000000"/>
          <w:kern w:val="0"/>
        </w:rPr>
      </w:pPr>
      <w:r>
        <w:rPr>
          <w:rFonts w:ascii="宋体" w:hAnsi="宋体"/>
          <w:color w:val="000000"/>
          <w:kern w:val="0"/>
        </w:rPr>
        <w:t>家庭环境分析</w:t>
      </w:r>
    </w:p>
    <w:p w14:paraId="021429C1" w14:textId="77777777" w:rsidR="00576CED" w:rsidRDefault="00576CED" w:rsidP="0079021A">
      <w:pPr>
        <w:spacing w:afterLines="50" w:after="156"/>
        <w:ind w:left="705"/>
        <w:rPr>
          <w:rFonts w:ascii="宋体" w:hAnsi="宋体"/>
          <w:color w:val="000000"/>
          <w:kern w:val="0"/>
        </w:rPr>
      </w:pPr>
    </w:p>
    <w:p w14:paraId="5A9287CF" w14:textId="77777777" w:rsidR="00576CED" w:rsidRDefault="00576CED" w:rsidP="0079021A">
      <w:pPr>
        <w:numPr>
          <w:ilvl w:val="1"/>
          <w:numId w:val="4"/>
        </w:numPr>
        <w:spacing w:afterLines="50" w:after="156"/>
        <w:rPr>
          <w:rFonts w:ascii="宋体" w:hAnsi="宋体"/>
          <w:color w:val="000000"/>
          <w:kern w:val="0"/>
        </w:rPr>
      </w:pPr>
      <w:r>
        <w:rPr>
          <w:rFonts w:ascii="宋体" w:hAnsi="宋体"/>
          <w:color w:val="000000"/>
          <w:kern w:val="0"/>
        </w:rPr>
        <w:t>学校环境分析</w:t>
      </w:r>
    </w:p>
    <w:p w14:paraId="427100F8" w14:textId="77777777" w:rsidR="00576CED" w:rsidRDefault="00576CED" w:rsidP="0079021A">
      <w:pPr>
        <w:spacing w:afterLines="50" w:after="156"/>
        <w:ind w:left="705"/>
        <w:rPr>
          <w:rFonts w:ascii="宋体" w:hAnsi="宋体"/>
          <w:color w:val="000000"/>
          <w:kern w:val="0"/>
        </w:rPr>
      </w:pPr>
    </w:p>
    <w:p w14:paraId="043F02BD" w14:textId="77777777" w:rsidR="00576CED" w:rsidRDefault="00576CED" w:rsidP="0079021A">
      <w:pPr>
        <w:numPr>
          <w:ilvl w:val="1"/>
          <w:numId w:val="4"/>
        </w:numPr>
        <w:spacing w:afterLines="50" w:after="156"/>
        <w:rPr>
          <w:rFonts w:ascii="宋体" w:hAnsi="宋体"/>
          <w:color w:val="000000"/>
          <w:kern w:val="0"/>
        </w:rPr>
      </w:pPr>
      <w:r>
        <w:rPr>
          <w:rFonts w:ascii="宋体" w:hAnsi="宋体"/>
          <w:color w:val="000000"/>
          <w:kern w:val="0"/>
        </w:rPr>
        <w:t>社会环境分析</w:t>
      </w:r>
    </w:p>
    <w:p w14:paraId="0058BB92" w14:textId="77777777" w:rsidR="00576CED" w:rsidRDefault="00576CED" w:rsidP="0079021A">
      <w:pPr>
        <w:spacing w:afterLines="50" w:after="156"/>
        <w:ind w:left="705"/>
        <w:rPr>
          <w:rFonts w:ascii="宋体" w:hAnsi="宋体"/>
          <w:color w:val="000000"/>
          <w:kern w:val="0"/>
        </w:rPr>
      </w:pPr>
    </w:p>
    <w:p w14:paraId="67207846" w14:textId="77777777" w:rsidR="00576CED" w:rsidRDefault="00576CED" w:rsidP="0079021A">
      <w:pPr>
        <w:numPr>
          <w:ilvl w:val="1"/>
          <w:numId w:val="4"/>
        </w:numPr>
        <w:spacing w:afterLines="50" w:after="156"/>
        <w:rPr>
          <w:rFonts w:ascii="宋体" w:hAnsi="宋体"/>
          <w:color w:val="000000"/>
          <w:kern w:val="0"/>
        </w:rPr>
      </w:pPr>
      <w:r>
        <w:rPr>
          <w:rFonts w:ascii="宋体" w:hAnsi="宋体"/>
          <w:color w:val="000000"/>
          <w:kern w:val="0"/>
        </w:rPr>
        <w:t>目标地域分析</w:t>
      </w:r>
    </w:p>
    <w:p w14:paraId="63B30406" w14:textId="77777777" w:rsidR="00576CED" w:rsidRDefault="00576CED" w:rsidP="0079021A">
      <w:pPr>
        <w:spacing w:afterLines="50" w:after="156"/>
        <w:ind w:left="705"/>
        <w:rPr>
          <w:rFonts w:ascii="宋体" w:hAnsi="宋体"/>
          <w:color w:val="000000"/>
          <w:kern w:val="0"/>
        </w:rPr>
      </w:pPr>
    </w:p>
    <w:p w14:paraId="65AE464D" w14:textId="77777777" w:rsidR="00576CED" w:rsidRDefault="00576CED" w:rsidP="0079021A">
      <w:pPr>
        <w:numPr>
          <w:ilvl w:val="0"/>
          <w:numId w:val="3"/>
        </w:numPr>
        <w:spacing w:afterLines="50" w:after="156"/>
        <w:rPr>
          <w:rFonts w:ascii="宋体" w:hAnsi="宋体"/>
          <w:b/>
          <w:color w:val="000000"/>
          <w:kern w:val="0"/>
        </w:rPr>
      </w:pPr>
      <w:bookmarkStart w:id="0" w:name="cz7"/>
      <w:r>
        <w:rPr>
          <w:rFonts w:ascii="宋体" w:hAnsi="宋体" w:hint="eastAsia"/>
          <w:b/>
          <w:color w:val="000000"/>
          <w:kern w:val="0"/>
        </w:rPr>
        <w:t>目标</w:t>
      </w:r>
      <w:r>
        <w:rPr>
          <w:rFonts w:ascii="宋体" w:hAnsi="宋体"/>
          <w:b/>
          <w:color w:val="000000"/>
          <w:kern w:val="0"/>
        </w:rPr>
        <w:t>职业分析</w:t>
      </w:r>
      <w:bookmarkEnd w:id="0"/>
    </w:p>
    <w:p w14:paraId="69CBD5EE" w14:textId="77777777" w:rsidR="00576CED" w:rsidRDefault="00576CED" w:rsidP="0079021A">
      <w:pPr>
        <w:numPr>
          <w:ilvl w:val="0"/>
          <w:numId w:val="5"/>
        </w:numPr>
        <w:spacing w:afterLines="50" w:after="156"/>
        <w:rPr>
          <w:rFonts w:ascii="宋体" w:hAnsi="宋体"/>
          <w:color w:val="000000"/>
          <w:kern w:val="0"/>
        </w:rPr>
      </w:pPr>
      <w:r>
        <w:rPr>
          <w:rFonts w:ascii="宋体" w:hAnsi="宋体"/>
          <w:color w:val="000000"/>
          <w:kern w:val="0"/>
        </w:rPr>
        <w:t>目标</w:t>
      </w:r>
      <w:r>
        <w:rPr>
          <w:rFonts w:ascii="宋体" w:hAnsi="宋体" w:hint="eastAsia"/>
          <w:color w:val="000000"/>
          <w:kern w:val="0"/>
        </w:rPr>
        <w:t>职业</w:t>
      </w:r>
      <w:r>
        <w:rPr>
          <w:rFonts w:ascii="宋体" w:hAnsi="宋体"/>
          <w:color w:val="000000"/>
          <w:kern w:val="0"/>
        </w:rPr>
        <w:t>名称</w:t>
      </w:r>
    </w:p>
    <w:p w14:paraId="4BDB031F" w14:textId="77777777" w:rsidR="00576CED" w:rsidRDefault="00576CED" w:rsidP="0079021A">
      <w:pPr>
        <w:spacing w:afterLines="50" w:after="156"/>
        <w:ind w:left="705"/>
        <w:rPr>
          <w:rFonts w:ascii="宋体" w:hAnsi="宋体"/>
          <w:color w:val="000000"/>
          <w:kern w:val="0"/>
        </w:rPr>
      </w:pPr>
    </w:p>
    <w:p w14:paraId="2C13992D" w14:textId="77777777" w:rsidR="00576CED" w:rsidRDefault="00576CED" w:rsidP="0079021A">
      <w:pPr>
        <w:numPr>
          <w:ilvl w:val="0"/>
          <w:numId w:val="5"/>
        </w:numPr>
        <w:spacing w:afterLines="50" w:after="156"/>
        <w:rPr>
          <w:rFonts w:ascii="宋体" w:hAnsi="宋体"/>
          <w:color w:val="000000"/>
          <w:kern w:val="0"/>
        </w:rPr>
      </w:pPr>
      <w:r>
        <w:rPr>
          <w:rFonts w:ascii="宋体" w:hAnsi="宋体"/>
          <w:color w:val="000000"/>
          <w:kern w:val="0"/>
        </w:rPr>
        <w:t>岗位说明</w:t>
      </w:r>
    </w:p>
    <w:p w14:paraId="06E80FD2" w14:textId="77777777" w:rsidR="00576CED" w:rsidRDefault="00576CED" w:rsidP="0079021A">
      <w:pPr>
        <w:spacing w:afterLines="50" w:after="156"/>
        <w:ind w:left="705"/>
        <w:rPr>
          <w:rFonts w:ascii="宋体" w:hAnsi="宋体"/>
          <w:color w:val="000000"/>
          <w:kern w:val="0"/>
        </w:rPr>
      </w:pPr>
    </w:p>
    <w:p w14:paraId="0FB38ECF" w14:textId="77777777" w:rsidR="00576CED" w:rsidRDefault="00576CED" w:rsidP="0079021A">
      <w:pPr>
        <w:numPr>
          <w:ilvl w:val="0"/>
          <w:numId w:val="5"/>
        </w:numPr>
        <w:spacing w:afterLines="50" w:after="156"/>
        <w:rPr>
          <w:rFonts w:ascii="宋体" w:hAnsi="宋体"/>
          <w:color w:val="000000"/>
          <w:kern w:val="0"/>
        </w:rPr>
      </w:pPr>
      <w:r>
        <w:rPr>
          <w:rFonts w:ascii="宋体" w:hAnsi="宋体"/>
          <w:color w:val="000000"/>
          <w:kern w:val="0"/>
        </w:rPr>
        <w:t>工作内容</w:t>
      </w:r>
    </w:p>
    <w:p w14:paraId="767A526B" w14:textId="77777777" w:rsidR="00576CED" w:rsidRDefault="00576CED" w:rsidP="0079021A">
      <w:pPr>
        <w:spacing w:afterLines="50" w:after="156"/>
        <w:ind w:left="705"/>
        <w:rPr>
          <w:rFonts w:ascii="宋体" w:hAnsi="宋体"/>
          <w:color w:val="000000"/>
          <w:kern w:val="0"/>
        </w:rPr>
      </w:pPr>
    </w:p>
    <w:p w14:paraId="4DB8CE0D" w14:textId="77777777" w:rsidR="00576CED" w:rsidRDefault="00576CED" w:rsidP="0079021A">
      <w:pPr>
        <w:numPr>
          <w:ilvl w:val="0"/>
          <w:numId w:val="5"/>
        </w:numPr>
        <w:spacing w:afterLines="50" w:after="156"/>
        <w:rPr>
          <w:rFonts w:ascii="宋体" w:hAnsi="宋体"/>
          <w:color w:val="000000"/>
          <w:kern w:val="0"/>
        </w:rPr>
      </w:pPr>
      <w:r>
        <w:rPr>
          <w:rFonts w:ascii="宋体" w:hAnsi="宋体"/>
          <w:color w:val="000000"/>
          <w:kern w:val="0"/>
        </w:rPr>
        <w:t>任职资格 </w:t>
      </w:r>
    </w:p>
    <w:p w14:paraId="45C5BA3D" w14:textId="77777777" w:rsidR="00576CED" w:rsidRDefault="00576CED" w:rsidP="0079021A">
      <w:pPr>
        <w:spacing w:afterLines="50" w:after="156"/>
        <w:ind w:left="705"/>
        <w:rPr>
          <w:rFonts w:ascii="宋体" w:hAnsi="宋体"/>
          <w:color w:val="000000"/>
          <w:kern w:val="0"/>
        </w:rPr>
      </w:pPr>
    </w:p>
    <w:p w14:paraId="4D86971E" w14:textId="77777777" w:rsidR="00576CED" w:rsidRDefault="00576CED" w:rsidP="0079021A">
      <w:pPr>
        <w:numPr>
          <w:ilvl w:val="0"/>
          <w:numId w:val="5"/>
        </w:numPr>
        <w:spacing w:afterLines="50" w:after="156"/>
        <w:rPr>
          <w:rFonts w:ascii="宋体" w:hAnsi="宋体"/>
          <w:color w:val="000000"/>
          <w:kern w:val="0"/>
        </w:rPr>
      </w:pPr>
      <w:r>
        <w:rPr>
          <w:rFonts w:ascii="宋体" w:hAnsi="宋体"/>
          <w:color w:val="000000"/>
          <w:kern w:val="0"/>
        </w:rPr>
        <w:t>工作条件</w:t>
      </w:r>
    </w:p>
    <w:p w14:paraId="3F603563" w14:textId="77777777" w:rsidR="00576CED" w:rsidRDefault="00576CED" w:rsidP="0079021A">
      <w:pPr>
        <w:spacing w:afterLines="50" w:after="156"/>
        <w:ind w:left="705"/>
        <w:rPr>
          <w:rFonts w:ascii="宋体" w:hAnsi="宋体"/>
          <w:color w:val="000000"/>
          <w:kern w:val="0"/>
        </w:rPr>
      </w:pPr>
    </w:p>
    <w:p w14:paraId="68ECE87C" w14:textId="77777777" w:rsidR="00576CED" w:rsidRDefault="00576CED" w:rsidP="0079021A">
      <w:pPr>
        <w:numPr>
          <w:ilvl w:val="0"/>
          <w:numId w:val="5"/>
        </w:numPr>
        <w:spacing w:afterLines="50" w:after="156"/>
        <w:rPr>
          <w:rFonts w:ascii="宋体" w:hAnsi="宋体"/>
          <w:color w:val="000000"/>
          <w:kern w:val="0"/>
        </w:rPr>
      </w:pPr>
      <w:r>
        <w:rPr>
          <w:rFonts w:ascii="宋体" w:hAnsi="宋体" w:hint="eastAsia"/>
          <w:color w:val="000000"/>
          <w:kern w:val="0"/>
        </w:rPr>
        <w:t>就业和发展前景</w:t>
      </w:r>
    </w:p>
    <w:p w14:paraId="639FCEDC" w14:textId="77777777" w:rsidR="00576CED" w:rsidRDefault="00576CED" w:rsidP="0079021A">
      <w:pPr>
        <w:spacing w:afterLines="50" w:after="156"/>
        <w:ind w:left="705"/>
        <w:rPr>
          <w:rFonts w:ascii="宋体" w:hAnsi="宋体"/>
          <w:color w:val="000000"/>
          <w:kern w:val="0"/>
        </w:rPr>
      </w:pPr>
    </w:p>
    <w:p w14:paraId="04CFCAC2" w14:textId="77777777" w:rsidR="006C6A43" w:rsidRPr="006C6A43" w:rsidRDefault="00576CED" w:rsidP="0079021A">
      <w:pPr>
        <w:numPr>
          <w:ilvl w:val="0"/>
          <w:numId w:val="3"/>
        </w:numPr>
        <w:spacing w:afterLines="50" w:after="156"/>
        <w:rPr>
          <w:rFonts w:ascii="宋体" w:hAnsi="宋体"/>
          <w:color w:val="000000"/>
          <w:kern w:val="0"/>
        </w:rPr>
      </w:pPr>
      <w:r>
        <w:rPr>
          <w:rFonts w:ascii="宋体" w:hAnsi="宋体"/>
          <w:b/>
          <w:color w:val="000000"/>
          <w:kern w:val="0"/>
        </w:rPr>
        <w:t>职业胜任力测评</w:t>
      </w:r>
      <w:r>
        <w:rPr>
          <w:rFonts w:ascii="宋体" w:hAnsi="宋体"/>
          <w:color w:val="000000"/>
          <w:kern w:val="0"/>
        </w:rPr>
        <w:t> </w:t>
      </w:r>
    </w:p>
    <w:p w14:paraId="32A2191E" w14:textId="77777777" w:rsidR="006C6A43" w:rsidRDefault="006C6A43" w:rsidP="0079021A">
      <w:pPr>
        <w:spacing w:afterLines="50" w:after="156"/>
        <w:ind w:left="568" w:firstLineChars="200" w:firstLine="420"/>
        <w:rPr>
          <w:rFonts w:ascii="宋体" w:hAnsi="宋体"/>
          <w:color w:val="FF0000"/>
        </w:rPr>
      </w:pPr>
      <w:r w:rsidRPr="006C6A43">
        <w:rPr>
          <w:rFonts w:ascii="宋体" w:hAnsi="宋体" w:hint="eastAsia"/>
          <w:color w:val="FF0000"/>
        </w:rPr>
        <w:t>完成职业探测中的职业兴趣评测和职业价值观评测两个项目以后，会为大家解锁一系列推荐职业。此时同学们有两个选项：</w:t>
      </w:r>
    </w:p>
    <w:p w14:paraId="0FAA66EC" w14:textId="77777777" w:rsidR="006C6A43" w:rsidRDefault="006C6A43" w:rsidP="0079021A">
      <w:pPr>
        <w:spacing w:afterLines="50" w:after="156"/>
        <w:ind w:left="568" w:firstLineChars="200" w:firstLine="420"/>
        <w:rPr>
          <w:rFonts w:ascii="宋体" w:hAnsi="宋体"/>
          <w:color w:val="FF0000"/>
        </w:rPr>
      </w:pPr>
      <w:r w:rsidRPr="006C6A43">
        <w:rPr>
          <w:rFonts w:ascii="宋体" w:hAnsi="宋体"/>
          <w:noProof/>
          <w:color w:val="FF0000"/>
        </w:rPr>
        <w:lastRenderedPageBreak/>
        <w:drawing>
          <wp:inline distT="0" distB="0" distL="0" distR="0" wp14:anchorId="312FC055" wp14:editId="0FF24483">
            <wp:extent cx="5274310" cy="1809381"/>
            <wp:effectExtent l="19050" t="0" r="2540" b="0"/>
            <wp:docPr id="3" name="图片 2"/>
            <wp:cNvGraphicFramePr/>
            <a:graphic xmlns:a="http://schemas.openxmlformats.org/drawingml/2006/main">
              <a:graphicData uri="http://schemas.openxmlformats.org/drawingml/2006/picture">
                <pic:pic xmlns:pic="http://schemas.openxmlformats.org/drawingml/2006/picture">
                  <pic:nvPicPr>
                    <pic:cNvPr id="17413" name="图片 2"/>
                    <pic:cNvPicPr>
                      <a:picLocks noChangeAspect="1" noChangeArrowheads="1"/>
                    </pic:cNvPicPr>
                  </pic:nvPicPr>
                  <pic:blipFill>
                    <a:blip r:embed="rId7" cstate="print"/>
                    <a:srcRect/>
                    <a:stretch>
                      <a:fillRect/>
                    </a:stretch>
                  </pic:blipFill>
                  <pic:spPr bwMode="auto">
                    <a:xfrm>
                      <a:off x="0" y="0"/>
                      <a:ext cx="5274310" cy="1809381"/>
                    </a:xfrm>
                    <a:prstGeom prst="rect">
                      <a:avLst/>
                    </a:prstGeom>
                    <a:noFill/>
                    <a:ln w="9525">
                      <a:noFill/>
                      <a:miter lim="800000"/>
                      <a:headEnd/>
                      <a:tailEnd/>
                    </a:ln>
                  </pic:spPr>
                </pic:pic>
              </a:graphicData>
            </a:graphic>
          </wp:inline>
        </w:drawing>
      </w:r>
    </w:p>
    <w:p w14:paraId="173B291A" w14:textId="77777777" w:rsidR="006C6A43" w:rsidRPr="006C6A43" w:rsidRDefault="006C6A43" w:rsidP="0079021A">
      <w:pPr>
        <w:spacing w:afterLines="50" w:after="156"/>
        <w:ind w:left="568" w:firstLineChars="200" w:firstLine="420"/>
        <w:rPr>
          <w:rFonts w:ascii="宋体" w:hAnsi="宋体"/>
          <w:color w:val="FF0000"/>
        </w:rPr>
      </w:pPr>
      <w:r w:rsidRPr="006C6A43">
        <w:rPr>
          <w:rFonts w:ascii="宋体" w:hAnsi="宋体"/>
          <w:noProof/>
          <w:color w:val="FF0000"/>
        </w:rPr>
        <w:drawing>
          <wp:inline distT="0" distB="0" distL="0" distR="0" wp14:anchorId="5C3B21F1" wp14:editId="6391F7E9">
            <wp:extent cx="4789170" cy="2225040"/>
            <wp:effectExtent l="19050" t="0" r="0" b="0"/>
            <wp:docPr id="2" name="图片 1"/>
            <wp:cNvGraphicFramePr/>
            <a:graphic xmlns:a="http://schemas.openxmlformats.org/drawingml/2006/main">
              <a:graphicData uri="http://schemas.openxmlformats.org/drawingml/2006/picture">
                <pic:pic xmlns:pic="http://schemas.openxmlformats.org/drawingml/2006/picture">
                  <pic:nvPicPr>
                    <pic:cNvPr id="18437" name="图片 4"/>
                    <pic:cNvPicPr>
                      <a:picLocks noChangeAspect="1" noChangeArrowheads="1"/>
                    </pic:cNvPicPr>
                  </pic:nvPicPr>
                  <pic:blipFill>
                    <a:blip r:embed="rId8" cstate="print"/>
                    <a:srcRect/>
                    <a:stretch>
                      <a:fillRect/>
                    </a:stretch>
                  </pic:blipFill>
                  <pic:spPr bwMode="auto">
                    <a:xfrm>
                      <a:off x="0" y="0"/>
                      <a:ext cx="4795321" cy="2227898"/>
                    </a:xfrm>
                    <a:prstGeom prst="rect">
                      <a:avLst/>
                    </a:prstGeom>
                    <a:noFill/>
                    <a:ln w="9525">
                      <a:noFill/>
                      <a:miter lim="800000"/>
                      <a:headEnd/>
                      <a:tailEnd/>
                    </a:ln>
                  </pic:spPr>
                </pic:pic>
              </a:graphicData>
            </a:graphic>
          </wp:inline>
        </w:drawing>
      </w:r>
    </w:p>
    <w:p w14:paraId="53A49B38" w14:textId="77777777" w:rsidR="006C6A43" w:rsidRPr="00EE3522" w:rsidRDefault="006C6A43" w:rsidP="0079021A">
      <w:pPr>
        <w:spacing w:afterLines="50" w:after="156"/>
        <w:ind w:left="568" w:firstLineChars="200" w:firstLine="420"/>
        <w:rPr>
          <w:rFonts w:ascii="宋体" w:hAnsi="宋体"/>
          <w:color w:val="FF0000"/>
          <w:highlight w:val="yellow"/>
        </w:rPr>
      </w:pPr>
      <w:r w:rsidRPr="006C6A43">
        <w:rPr>
          <w:rFonts w:ascii="宋体" w:hAnsi="宋体" w:hint="eastAsia"/>
          <w:color w:val="FF0000"/>
        </w:rPr>
        <w:t>选项A：从所有推荐职业中选择一个职业，完成该职业对应的三项最重要的能力测试，将测评报告粘贴至此处</w:t>
      </w:r>
      <w:r w:rsidRPr="00EE3522">
        <w:rPr>
          <w:rFonts w:ascii="宋体" w:hAnsi="宋体" w:hint="eastAsia"/>
          <w:color w:val="FF0000"/>
          <w:highlight w:val="yellow"/>
        </w:rPr>
        <w:t>（复制过来的测评报告一定要标记为红色，否则视为抄袭）；</w:t>
      </w:r>
    </w:p>
    <w:p w14:paraId="6CE385D6" w14:textId="77777777" w:rsidR="006C6A43" w:rsidRPr="006C6A43" w:rsidRDefault="006C6A43" w:rsidP="0079021A">
      <w:pPr>
        <w:spacing w:afterLines="50" w:after="156"/>
        <w:ind w:left="568" w:firstLineChars="200" w:firstLine="420"/>
        <w:rPr>
          <w:rFonts w:ascii="宋体" w:hAnsi="宋体"/>
          <w:color w:val="FF0000"/>
        </w:rPr>
      </w:pPr>
      <w:r w:rsidRPr="006C6A43">
        <w:rPr>
          <w:rFonts w:ascii="宋体" w:hAnsi="宋体" w:hint="eastAsia"/>
          <w:color w:val="FF0000"/>
        </w:rPr>
        <w:t>选项B：假如你认为它推荐的职业不准确的，也可以拟定一个职业，从职业测评的主页中选择三个你认为该职业所需的排名前三的基本能力进行测试，将测评报告粘贴至此处</w:t>
      </w:r>
      <w:r w:rsidRPr="00EE3522">
        <w:rPr>
          <w:rFonts w:ascii="宋体" w:hAnsi="宋体" w:hint="eastAsia"/>
          <w:color w:val="FF0000"/>
          <w:highlight w:val="yellow"/>
        </w:rPr>
        <w:t>（复制过来的测评报告一定要标记为红色，否则视为抄袭）。</w:t>
      </w:r>
    </w:p>
    <w:p w14:paraId="6F92626B" w14:textId="77777777" w:rsidR="00576CED" w:rsidRPr="006C6A43" w:rsidRDefault="00576CED" w:rsidP="0079021A">
      <w:pPr>
        <w:spacing w:afterLines="50" w:after="156"/>
        <w:rPr>
          <w:rFonts w:ascii="宋体" w:hAnsi="宋体"/>
          <w:color w:val="000000"/>
          <w:kern w:val="0"/>
        </w:rPr>
      </w:pPr>
    </w:p>
    <w:p w14:paraId="5DD6907D" w14:textId="77777777" w:rsidR="00576CED" w:rsidRDefault="00576CED" w:rsidP="0079021A">
      <w:pPr>
        <w:numPr>
          <w:ilvl w:val="0"/>
          <w:numId w:val="3"/>
        </w:numPr>
        <w:spacing w:afterLines="50" w:after="156"/>
        <w:rPr>
          <w:rFonts w:ascii="宋体" w:hAnsi="宋体"/>
          <w:b/>
          <w:color w:val="000000"/>
          <w:kern w:val="0"/>
        </w:rPr>
      </w:pPr>
      <w:bookmarkStart w:id="1" w:name="cz9"/>
      <w:r>
        <w:rPr>
          <w:rFonts w:ascii="宋体" w:hAnsi="宋体"/>
          <w:b/>
          <w:color w:val="000000"/>
          <w:kern w:val="0"/>
        </w:rPr>
        <w:t>ＳＷＯＴ分析</w:t>
      </w:r>
      <w:bookmarkEnd w:id="1"/>
    </w:p>
    <w:p w14:paraId="0B7201BA" w14:textId="77777777" w:rsidR="00576CED" w:rsidRDefault="00576CED" w:rsidP="0079021A">
      <w:pPr>
        <w:widowControl/>
        <w:spacing w:afterLines="50" w:after="156"/>
        <w:ind w:firstLineChars="398" w:firstLine="836"/>
        <w:jc w:val="left"/>
        <w:rPr>
          <w:rFonts w:ascii="宋体" w:hAnsi="宋体"/>
          <w:kern w:val="0"/>
        </w:rPr>
      </w:pPr>
      <w:r>
        <w:rPr>
          <w:rFonts w:ascii="宋体" w:hAnsi="宋体"/>
          <w:kern w:val="0"/>
        </w:rPr>
        <w:t>我的优势(strength)及其使用</w:t>
      </w:r>
    </w:p>
    <w:p w14:paraId="2FB8E8C8" w14:textId="77777777" w:rsidR="00576CED" w:rsidRDefault="00576CED" w:rsidP="0079021A">
      <w:pPr>
        <w:widowControl/>
        <w:spacing w:afterLines="50" w:after="156"/>
        <w:ind w:firstLineChars="398" w:firstLine="836"/>
        <w:jc w:val="left"/>
        <w:rPr>
          <w:rFonts w:ascii="宋体" w:hAnsi="宋体"/>
          <w:kern w:val="0"/>
        </w:rPr>
      </w:pPr>
    </w:p>
    <w:p w14:paraId="63C6FA93" w14:textId="77777777" w:rsidR="00576CED" w:rsidRDefault="00576CED" w:rsidP="0079021A">
      <w:pPr>
        <w:widowControl/>
        <w:spacing w:afterLines="50" w:after="156"/>
        <w:ind w:firstLineChars="398" w:firstLine="836"/>
        <w:jc w:val="left"/>
        <w:rPr>
          <w:rFonts w:ascii="宋体" w:hAnsi="宋体"/>
          <w:kern w:val="0"/>
        </w:rPr>
      </w:pPr>
      <w:r>
        <w:rPr>
          <w:rFonts w:ascii="宋体" w:hAnsi="宋体"/>
          <w:kern w:val="0"/>
        </w:rPr>
        <w:t>我的弱势(weakness)及其弥补</w:t>
      </w:r>
    </w:p>
    <w:p w14:paraId="6387C2E6" w14:textId="77777777" w:rsidR="00576CED" w:rsidRDefault="00576CED" w:rsidP="0079021A">
      <w:pPr>
        <w:widowControl/>
        <w:spacing w:afterLines="50" w:after="156"/>
        <w:ind w:firstLineChars="398" w:firstLine="836"/>
        <w:jc w:val="left"/>
        <w:rPr>
          <w:rFonts w:ascii="宋体" w:hAnsi="宋体"/>
          <w:kern w:val="0"/>
        </w:rPr>
      </w:pPr>
    </w:p>
    <w:p w14:paraId="6A4CE82A" w14:textId="77777777" w:rsidR="00576CED" w:rsidRDefault="00576CED" w:rsidP="0079021A">
      <w:pPr>
        <w:widowControl/>
        <w:spacing w:afterLines="50" w:after="156"/>
        <w:ind w:firstLineChars="398" w:firstLine="836"/>
        <w:jc w:val="left"/>
        <w:rPr>
          <w:rFonts w:ascii="宋体" w:hAnsi="宋体"/>
          <w:kern w:val="0"/>
        </w:rPr>
      </w:pPr>
      <w:r>
        <w:rPr>
          <w:rFonts w:ascii="宋体" w:hAnsi="宋体"/>
          <w:kern w:val="0"/>
        </w:rPr>
        <w:t>我的机会(opportunity)及其利用</w:t>
      </w:r>
    </w:p>
    <w:p w14:paraId="237381B4" w14:textId="77777777" w:rsidR="00576CED" w:rsidRDefault="00576CED" w:rsidP="0079021A">
      <w:pPr>
        <w:widowControl/>
        <w:spacing w:afterLines="50" w:after="156"/>
        <w:ind w:firstLineChars="398" w:firstLine="836"/>
        <w:jc w:val="left"/>
        <w:rPr>
          <w:rFonts w:ascii="宋体" w:hAnsi="宋体"/>
          <w:kern w:val="0"/>
        </w:rPr>
      </w:pPr>
    </w:p>
    <w:p w14:paraId="2143A631" w14:textId="77777777" w:rsidR="00576CED" w:rsidRDefault="00576CED" w:rsidP="0079021A">
      <w:pPr>
        <w:widowControl/>
        <w:spacing w:afterLines="50" w:after="156"/>
        <w:ind w:firstLineChars="398" w:firstLine="836"/>
        <w:jc w:val="left"/>
        <w:rPr>
          <w:rFonts w:ascii="宋体" w:hAnsi="宋体"/>
          <w:kern w:val="0"/>
        </w:rPr>
      </w:pPr>
      <w:r>
        <w:rPr>
          <w:rFonts w:ascii="宋体" w:hAnsi="宋体"/>
          <w:kern w:val="0"/>
        </w:rPr>
        <w:t>我面临的威胁(threat)及其排除</w:t>
      </w:r>
    </w:p>
    <w:p w14:paraId="3B4B6A70" w14:textId="77777777" w:rsidR="00576CED" w:rsidRDefault="00576CED" w:rsidP="0079021A">
      <w:pPr>
        <w:spacing w:afterLines="50" w:after="156"/>
        <w:ind w:leftChars="171" w:left="359" w:firstLineChars="147" w:firstLine="309"/>
        <w:rPr>
          <w:rFonts w:ascii="宋体" w:hAnsi="宋体"/>
          <w:kern w:val="0"/>
        </w:rPr>
      </w:pPr>
    </w:p>
    <w:p w14:paraId="573F0CD9" w14:textId="77777777" w:rsidR="00576CED" w:rsidRDefault="00576CED" w:rsidP="0079021A">
      <w:pPr>
        <w:widowControl/>
        <w:spacing w:afterLines="50" w:after="156"/>
        <w:ind w:firstLineChars="398" w:firstLine="836"/>
        <w:jc w:val="left"/>
        <w:rPr>
          <w:rFonts w:ascii="宋体" w:hAnsi="宋体"/>
          <w:kern w:val="0"/>
        </w:rPr>
      </w:pPr>
      <w:proofErr w:type="spellStart"/>
      <w:r>
        <w:rPr>
          <w:rFonts w:ascii="宋体" w:hAnsi="宋体"/>
          <w:kern w:val="0"/>
        </w:rPr>
        <w:lastRenderedPageBreak/>
        <w:t>MiniMax</w:t>
      </w:r>
      <w:proofErr w:type="spellEnd"/>
      <w:r>
        <w:rPr>
          <w:rFonts w:ascii="宋体" w:hAnsi="宋体"/>
          <w:kern w:val="0"/>
        </w:rPr>
        <w:t xml:space="preserve"> SWOT分析</w:t>
      </w:r>
      <w:r w:rsidRPr="006C6A43">
        <w:rPr>
          <w:rFonts w:ascii="宋体" w:hAnsi="宋体" w:hint="eastAsia"/>
          <w:color w:val="FF0000"/>
          <w:kern w:val="0"/>
        </w:rPr>
        <w:t>（选做）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21"/>
        <w:gridCol w:w="3338"/>
        <w:gridCol w:w="2520"/>
      </w:tblGrid>
      <w:tr w:rsidR="00576CED" w14:paraId="01D6DE0E" w14:textId="77777777" w:rsidTr="00576CED">
        <w:tc>
          <w:tcPr>
            <w:tcW w:w="2421" w:type="dxa"/>
            <w:tcBorders>
              <w:top w:val="single" w:sz="4" w:space="0" w:color="auto"/>
              <w:left w:val="single" w:sz="4" w:space="0" w:color="auto"/>
              <w:bottom w:val="single" w:sz="4" w:space="0" w:color="auto"/>
              <w:right w:val="single" w:sz="4" w:space="0" w:color="auto"/>
            </w:tcBorders>
            <w:shd w:val="clear" w:color="auto" w:fill="E6E6E6"/>
          </w:tcPr>
          <w:p w14:paraId="28DCC995" w14:textId="77777777" w:rsidR="00576CED" w:rsidRDefault="00576CED" w:rsidP="0079021A">
            <w:pPr>
              <w:tabs>
                <w:tab w:val="left" w:pos="4860"/>
              </w:tabs>
              <w:spacing w:afterLines="50" w:after="156"/>
              <w:ind w:firstLineChars="1050" w:firstLine="2205"/>
              <w:outlineLvl w:val="0"/>
              <w:rPr>
                <w:rFonts w:ascii="宋体" w:hAnsi="宋体"/>
              </w:rPr>
            </w:pPr>
          </w:p>
          <w:p w14:paraId="392E306C" w14:textId="77777777" w:rsidR="00576CED" w:rsidRDefault="003A141B" w:rsidP="0079021A">
            <w:pPr>
              <w:tabs>
                <w:tab w:val="left" w:pos="4860"/>
              </w:tabs>
              <w:spacing w:afterLines="50" w:after="156"/>
              <w:jc w:val="center"/>
              <w:outlineLvl w:val="0"/>
              <w:rPr>
                <w:rFonts w:ascii="宋体" w:hAnsi="宋体"/>
              </w:rPr>
            </w:pPr>
            <w:r>
              <w:rPr>
                <w:rFonts w:ascii="宋体" w:hAnsi="宋体"/>
              </w:rPr>
              <w:pict w14:anchorId="71E08BEB">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26" type="#_x0000_t13" style="position:absolute;left:0;text-align:left;margin-left:78.6pt;margin-top:18.7pt;width:27pt;height:23.4pt;z-index:251657216"/>
              </w:pict>
            </w:r>
          </w:p>
          <w:p w14:paraId="3C046A2A" w14:textId="77777777" w:rsidR="00576CED" w:rsidRDefault="00576CED" w:rsidP="0079021A">
            <w:pPr>
              <w:tabs>
                <w:tab w:val="left" w:pos="4860"/>
              </w:tabs>
              <w:spacing w:afterLines="50" w:after="156"/>
              <w:jc w:val="center"/>
              <w:outlineLvl w:val="0"/>
              <w:rPr>
                <w:rFonts w:ascii="宋体" w:hAnsi="宋体"/>
              </w:rPr>
            </w:pPr>
            <w:r>
              <w:rPr>
                <w:rFonts w:ascii="宋体" w:hAnsi="宋体" w:hint="eastAsia"/>
              </w:rPr>
              <w:t>外部因素</w:t>
            </w:r>
          </w:p>
          <w:p w14:paraId="10699950" w14:textId="77777777" w:rsidR="00576CED" w:rsidRDefault="00576CED" w:rsidP="0079021A">
            <w:pPr>
              <w:tabs>
                <w:tab w:val="left" w:pos="4860"/>
              </w:tabs>
              <w:spacing w:afterLines="50" w:after="156"/>
              <w:jc w:val="center"/>
              <w:outlineLvl w:val="0"/>
              <w:rPr>
                <w:rFonts w:ascii="宋体" w:hAnsi="宋体"/>
              </w:rPr>
            </w:pPr>
          </w:p>
          <w:p w14:paraId="3E2B538D" w14:textId="77777777" w:rsidR="00576CED" w:rsidRDefault="003A141B" w:rsidP="0079021A">
            <w:pPr>
              <w:tabs>
                <w:tab w:val="left" w:pos="4860"/>
              </w:tabs>
              <w:spacing w:afterLines="50" w:after="156"/>
              <w:jc w:val="center"/>
              <w:outlineLvl w:val="0"/>
              <w:rPr>
                <w:rFonts w:ascii="宋体" w:hAnsi="宋体"/>
              </w:rPr>
            </w:pPr>
            <w:r>
              <w:rPr>
                <w:rFonts w:ascii="宋体" w:hAnsi="宋体"/>
              </w:rPr>
              <w:pict w14:anchorId="4E64B440">
                <v:shape id="_x0000_s1027" type="#_x0000_t13" style="position:absolute;left:0;text-align:left;margin-left:42.05pt;margin-top:18.25pt;width:27pt;height:23.4pt;rotation:90;z-index:251658240"/>
              </w:pict>
            </w:r>
            <w:r w:rsidR="00576CED">
              <w:rPr>
                <w:rFonts w:ascii="宋体" w:hAnsi="宋体" w:hint="eastAsia"/>
              </w:rPr>
              <w:t>内部因素</w:t>
            </w:r>
          </w:p>
        </w:tc>
        <w:tc>
          <w:tcPr>
            <w:tcW w:w="3338" w:type="dxa"/>
            <w:tcBorders>
              <w:top w:val="single" w:sz="4" w:space="0" w:color="auto"/>
              <w:left w:val="single" w:sz="4" w:space="0" w:color="auto"/>
              <w:bottom w:val="single" w:sz="4" w:space="0" w:color="auto"/>
              <w:right w:val="single" w:sz="4" w:space="0" w:color="auto"/>
            </w:tcBorders>
            <w:shd w:val="clear" w:color="auto" w:fill="E6E6E6"/>
          </w:tcPr>
          <w:p w14:paraId="1F31189F" w14:textId="77777777" w:rsidR="00576CED" w:rsidRDefault="00576CED" w:rsidP="0079021A">
            <w:pPr>
              <w:tabs>
                <w:tab w:val="left" w:pos="4860"/>
              </w:tabs>
              <w:spacing w:afterLines="50" w:after="156"/>
              <w:outlineLvl w:val="0"/>
              <w:rPr>
                <w:rFonts w:ascii="宋体" w:hAnsi="宋体"/>
              </w:rPr>
            </w:pPr>
            <w:r>
              <w:rPr>
                <w:rFonts w:ascii="宋体" w:hAnsi="宋体" w:hint="eastAsia"/>
              </w:rPr>
              <w:t>外部机遇：</w:t>
            </w:r>
            <w:r>
              <w:rPr>
                <w:rFonts w:ascii="宋体" w:hAnsi="宋体" w:hint="eastAsia"/>
                <w:u w:val="single"/>
              </w:rPr>
              <w:t>Opportunities</w:t>
            </w:r>
          </w:p>
          <w:p w14:paraId="398A61C8" w14:textId="77777777" w:rsidR="00576CED" w:rsidRDefault="00576CED" w:rsidP="0079021A">
            <w:pPr>
              <w:tabs>
                <w:tab w:val="left" w:pos="4860"/>
              </w:tabs>
              <w:spacing w:afterLines="50" w:after="156"/>
              <w:outlineLvl w:val="0"/>
              <w:rPr>
                <w:rFonts w:ascii="宋体" w:hAnsi="宋体"/>
              </w:rPr>
            </w:pPr>
            <w:r>
              <w:rPr>
                <w:rFonts w:ascii="宋体" w:hAnsi="宋体" w:hint="eastAsia"/>
              </w:rPr>
              <w:t xml:space="preserve">O1： </w:t>
            </w:r>
          </w:p>
          <w:p w14:paraId="0CD5FD37" w14:textId="77777777" w:rsidR="00576CED" w:rsidRDefault="00576CED" w:rsidP="0079021A">
            <w:pPr>
              <w:tabs>
                <w:tab w:val="left" w:pos="4860"/>
              </w:tabs>
              <w:spacing w:afterLines="50" w:after="156"/>
              <w:outlineLvl w:val="0"/>
              <w:rPr>
                <w:rFonts w:ascii="宋体" w:hAnsi="宋体"/>
              </w:rPr>
            </w:pPr>
          </w:p>
        </w:tc>
        <w:tc>
          <w:tcPr>
            <w:tcW w:w="2520" w:type="dxa"/>
            <w:tcBorders>
              <w:top w:val="single" w:sz="4" w:space="0" w:color="auto"/>
              <w:left w:val="single" w:sz="4" w:space="0" w:color="auto"/>
              <w:bottom w:val="single" w:sz="4" w:space="0" w:color="auto"/>
              <w:right w:val="single" w:sz="4" w:space="0" w:color="auto"/>
            </w:tcBorders>
            <w:shd w:val="clear" w:color="auto" w:fill="E6E6E6"/>
          </w:tcPr>
          <w:p w14:paraId="085FEC5E" w14:textId="77777777" w:rsidR="00576CED" w:rsidRDefault="00576CED" w:rsidP="0079021A">
            <w:pPr>
              <w:tabs>
                <w:tab w:val="left" w:pos="4860"/>
              </w:tabs>
              <w:spacing w:afterLines="50" w:after="156"/>
              <w:outlineLvl w:val="0"/>
              <w:rPr>
                <w:rFonts w:ascii="宋体" w:hAnsi="宋体"/>
              </w:rPr>
            </w:pPr>
            <w:r>
              <w:rPr>
                <w:rFonts w:ascii="宋体" w:hAnsi="宋体" w:hint="eastAsia"/>
              </w:rPr>
              <w:t>外部挑战：</w:t>
            </w:r>
            <w:r>
              <w:rPr>
                <w:rFonts w:ascii="宋体" w:hAnsi="宋体" w:hint="eastAsia"/>
                <w:u w:val="single"/>
              </w:rPr>
              <w:t>Threats</w:t>
            </w:r>
          </w:p>
          <w:p w14:paraId="62FB8D44" w14:textId="77777777" w:rsidR="00576CED" w:rsidRDefault="00576CED" w:rsidP="0079021A">
            <w:pPr>
              <w:tabs>
                <w:tab w:val="left" w:pos="4860"/>
              </w:tabs>
              <w:spacing w:afterLines="50" w:after="156"/>
              <w:outlineLvl w:val="0"/>
              <w:rPr>
                <w:rFonts w:ascii="宋体" w:hAnsi="宋体"/>
              </w:rPr>
            </w:pPr>
            <w:r>
              <w:rPr>
                <w:rFonts w:ascii="宋体" w:hAnsi="宋体" w:hint="eastAsia"/>
              </w:rPr>
              <w:t xml:space="preserve">T1： </w:t>
            </w:r>
          </w:p>
          <w:p w14:paraId="67674F9B" w14:textId="77777777" w:rsidR="00576CED" w:rsidRDefault="00576CED" w:rsidP="0079021A">
            <w:pPr>
              <w:tabs>
                <w:tab w:val="left" w:pos="4860"/>
              </w:tabs>
              <w:spacing w:afterLines="50" w:after="156"/>
              <w:outlineLvl w:val="0"/>
              <w:rPr>
                <w:rFonts w:ascii="宋体" w:hAnsi="宋体"/>
              </w:rPr>
            </w:pPr>
          </w:p>
          <w:p w14:paraId="0165C85A" w14:textId="77777777" w:rsidR="00576CED" w:rsidRDefault="00576CED" w:rsidP="0079021A">
            <w:pPr>
              <w:tabs>
                <w:tab w:val="left" w:pos="4860"/>
              </w:tabs>
              <w:spacing w:afterLines="50" w:after="156"/>
              <w:outlineLvl w:val="0"/>
              <w:rPr>
                <w:rFonts w:ascii="宋体" w:hAnsi="宋体"/>
              </w:rPr>
            </w:pPr>
          </w:p>
          <w:p w14:paraId="38C3CC68" w14:textId="77777777" w:rsidR="00576CED" w:rsidRDefault="00576CED" w:rsidP="0079021A">
            <w:pPr>
              <w:tabs>
                <w:tab w:val="left" w:pos="4860"/>
              </w:tabs>
              <w:spacing w:afterLines="50" w:after="156"/>
              <w:outlineLvl w:val="0"/>
              <w:rPr>
                <w:rFonts w:ascii="宋体" w:hAnsi="宋体"/>
              </w:rPr>
            </w:pPr>
          </w:p>
          <w:p w14:paraId="4A8595F6" w14:textId="77777777" w:rsidR="00576CED" w:rsidRDefault="00576CED" w:rsidP="0079021A">
            <w:pPr>
              <w:tabs>
                <w:tab w:val="left" w:pos="4860"/>
              </w:tabs>
              <w:spacing w:afterLines="50" w:after="156"/>
              <w:outlineLvl w:val="0"/>
              <w:rPr>
                <w:rFonts w:ascii="宋体" w:hAnsi="宋体"/>
              </w:rPr>
            </w:pPr>
          </w:p>
        </w:tc>
      </w:tr>
      <w:tr w:rsidR="00576CED" w14:paraId="24C71130" w14:textId="77777777" w:rsidTr="00576CED">
        <w:tc>
          <w:tcPr>
            <w:tcW w:w="2421" w:type="dxa"/>
            <w:tcBorders>
              <w:top w:val="single" w:sz="4" w:space="0" w:color="auto"/>
            </w:tcBorders>
            <w:shd w:val="clear" w:color="auto" w:fill="E6E6E6"/>
          </w:tcPr>
          <w:p w14:paraId="2B1170D7" w14:textId="77777777" w:rsidR="00576CED" w:rsidRDefault="00576CED" w:rsidP="0079021A">
            <w:pPr>
              <w:tabs>
                <w:tab w:val="left" w:pos="4860"/>
              </w:tabs>
              <w:spacing w:afterLines="50" w:after="156"/>
              <w:outlineLvl w:val="0"/>
              <w:rPr>
                <w:rFonts w:ascii="宋体" w:hAnsi="宋体"/>
              </w:rPr>
            </w:pPr>
            <w:r>
              <w:rPr>
                <w:rFonts w:ascii="宋体" w:hAnsi="宋体" w:hint="eastAsia"/>
              </w:rPr>
              <w:t>内部优势：</w:t>
            </w:r>
            <w:r>
              <w:rPr>
                <w:rFonts w:ascii="宋体" w:hAnsi="宋体" w:hint="eastAsia"/>
                <w:u w:val="single"/>
              </w:rPr>
              <w:t>Strengths</w:t>
            </w:r>
          </w:p>
          <w:p w14:paraId="5722B2F6" w14:textId="77777777" w:rsidR="00576CED" w:rsidRDefault="00576CED" w:rsidP="0079021A">
            <w:pPr>
              <w:tabs>
                <w:tab w:val="left" w:pos="4860"/>
              </w:tabs>
              <w:spacing w:afterLines="50" w:after="156"/>
              <w:outlineLvl w:val="0"/>
              <w:rPr>
                <w:rFonts w:ascii="宋体" w:hAnsi="宋体"/>
              </w:rPr>
            </w:pPr>
            <w:r>
              <w:rPr>
                <w:rFonts w:ascii="宋体" w:hAnsi="宋体" w:hint="eastAsia"/>
              </w:rPr>
              <w:t xml:space="preserve">S1：                                                 </w:t>
            </w:r>
          </w:p>
        </w:tc>
        <w:tc>
          <w:tcPr>
            <w:tcW w:w="3338" w:type="dxa"/>
            <w:tcBorders>
              <w:top w:val="single" w:sz="4" w:space="0" w:color="auto"/>
            </w:tcBorders>
          </w:tcPr>
          <w:p w14:paraId="69386374" w14:textId="77777777" w:rsidR="00576CED" w:rsidRDefault="00576CED" w:rsidP="0079021A">
            <w:pPr>
              <w:tabs>
                <w:tab w:val="left" w:pos="4860"/>
              </w:tabs>
              <w:spacing w:afterLines="50" w:after="156"/>
              <w:outlineLvl w:val="0"/>
              <w:rPr>
                <w:rFonts w:ascii="宋体" w:hAnsi="宋体"/>
              </w:rPr>
            </w:pPr>
            <w:r>
              <w:rPr>
                <w:rFonts w:ascii="宋体" w:hAnsi="宋体" w:hint="eastAsia"/>
              </w:rPr>
              <w:t>优势-机遇：SO</w:t>
            </w:r>
          </w:p>
          <w:p w14:paraId="334C3C0C" w14:textId="77777777" w:rsidR="00576CED" w:rsidRDefault="00576CED" w:rsidP="0079021A">
            <w:pPr>
              <w:tabs>
                <w:tab w:val="left" w:pos="4860"/>
              </w:tabs>
              <w:spacing w:afterLines="50" w:after="156"/>
              <w:outlineLvl w:val="0"/>
              <w:rPr>
                <w:rFonts w:ascii="宋体" w:hAnsi="宋体"/>
              </w:rPr>
            </w:pPr>
          </w:p>
          <w:p w14:paraId="0EA86936" w14:textId="77777777" w:rsidR="00576CED" w:rsidRDefault="00576CED" w:rsidP="0079021A">
            <w:pPr>
              <w:tabs>
                <w:tab w:val="left" w:pos="4860"/>
              </w:tabs>
              <w:spacing w:afterLines="50" w:after="156"/>
              <w:outlineLvl w:val="0"/>
              <w:rPr>
                <w:rFonts w:ascii="宋体" w:hAnsi="宋体"/>
              </w:rPr>
            </w:pPr>
          </w:p>
          <w:p w14:paraId="6DD8EFB7" w14:textId="77777777" w:rsidR="00576CED" w:rsidRDefault="00576CED" w:rsidP="0079021A">
            <w:pPr>
              <w:tabs>
                <w:tab w:val="left" w:pos="4860"/>
              </w:tabs>
              <w:spacing w:afterLines="50" w:after="156"/>
              <w:outlineLvl w:val="0"/>
              <w:rPr>
                <w:rFonts w:ascii="宋体" w:hAnsi="宋体"/>
              </w:rPr>
            </w:pPr>
          </w:p>
          <w:p w14:paraId="36713B0A" w14:textId="77777777" w:rsidR="00576CED" w:rsidRDefault="00576CED" w:rsidP="0079021A">
            <w:pPr>
              <w:tabs>
                <w:tab w:val="left" w:pos="4860"/>
              </w:tabs>
              <w:spacing w:afterLines="50" w:after="156"/>
              <w:outlineLvl w:val="0"/>
              <w:rPr>
                <w:rFonts w:ascii="宋体" w:hAnsi="宋体"/>
              </w:rPr>
            </w:pPr>
          </w:p>
          <w:p w14:paraId="30F2B657" w14:textId="77777777" w:rsidR="00576CED" w:rsidRDefault="00576CED" w:rsidP="0079021A">
            <w:pPr>
              <w:tabs>
                <w:tab w:val="left" w:pos="4860"/>
              </w:tabs>
              <w:spacing w:afterLines="50" w:after="156"/>
              <w:outlineLvl w:val="0"/>
              <w:rPr>
                <w:rFonts w:ascii="宋体" w:hAnsi="宋体"/>
              </w:rPr>
            </w:pPr>
          </w:p>
          <w:p w14:paraId="6A49FAEC" w14:textId="77777777" w:rsidR="00576CED" w:rsidRDefault="00576CED" w:rsidP="0079021A">
            <w:pPr>
              <w:tabs>
                <w:tab w:val="left" w:pos="4860"/>
              </w:tabs>
              <w:spacing w:afterLines="50" w:after="156"/>
              <w:outlineLvl w:val="0"/>
              <w:rPr>
                <w:rFonts w:ascii="宋体" w:hAnsi="宋体"/>
              </w:rPr>
            </w:pPr>
          </w:p>
        </w:tc>
        <w:tc>
          <w:tcPr>
            <w:tcW w:w="2520" w:type="dxa"/>
            <w:tcBorders>
              <w:top w:val="single" w:sz="4" w:space="0" w:color="auto"/>
            </w:tcBorders>
          </w:tcPr>
          <w:p w14:paraId="332C2F57" w14:textId="77777777" w:rsidR="00576CED" w:rsidRDefault="00576CED" w:rsidP="0079021A">
            <w:pPr>
              <w:tabs>
                <w:tab w:val="left" w:pos="4860"/>
              </w:tabs>
              <w:spacing w:afterLines="50" w:after="156"/>
              <w:outlineLvl w:val="0"/>
              <w:rPr>
                <w:rFonts w:ascii="宋体" w:hAnsi="宋体"/>
              </w:rPr>
            </w:pPr>
            <w:r>
              <w:rPr>
                <w:rFonts w:ascii="宋体" w:hAnsi="宋体" w:hint="eastAsia"/>
              </w:rPr>
              <w:t>优势-挑战：ST</w:t>
            </w:r>
          </w:p>
          <w:p w14:paraId="4120DCE5" w14:textId="77777777" w:rsidR="00576CED" w:rsidRDefault="00576CED" w:rsidP="0079021A">
            <w:pPr>
              <w:tabs>
                <w:tab w:val="left" w:pos="4860"/>
              </w:tabs>
              <w:spacing w:afterLines="50" w:after="156"/>
              <w:outlineLvl w:val="0"/>
              <w:rPr>
                <w:rFonts w:ascii="宋体" w:hAnsi="宋体"/>
              </w:rPr>
            </w:pPr>
          </w:p>
        </w:tc>
      </w:tr>
      <w:tr w:rsidR="00576CED" w14:paraId="7C849243" w14:textId="77777777" w:rsidTr="00576CED">
        <w:tc>
          <w:tcPr>
            <w:tcW w:w="2421" w:type="dxa"/>
            <w:shd w:val="clear" w:color="auto" w:fill="E6E6E6"/>
          </w:tcPr>
          <w:p w14:paraId="03EB29AB" w14:textId="77777777" w:rsidR="00576CED" w:rsidRDefault="00576CED" w:rsidP="0079021A">
            <w:pPr>
              <w:tabs>
                <w:tab w:val="left" w:pos="4860"/>
              </w:tabs>
              <w:spacing w:afterLines="50" w:after="156"/>
              <w:outlineLvl w:val="0"/>
              <w:rPr>
                <w:rFonts w:ascii="宋体" w:hAnsi="宋体"/>
              </w:rPr>
            </w:pPr>
            <w:r>
              <w:rPr>
                <w:rFonts w:ascii="宋体" w:hAnsi="宋体" w:hint="eastAsia"/>
              </w:rPr>
              <w:t>内部劣势：</w:t>
            </w:r>
            <w:r>
              <w:rPr>
                <w:rFonts w:ascii="宋体" w:hAnsi="宋体" w:hint="eastAsia"/>
                <w:u w:val="single"/>
              </w:rPr>
              <w:t>Weaknesses</w:t>
            </w:r>
          </w:p>
          <w:p w14:paraId="6FAA46AE" w14:textId="77777777" w:rsidR="00576CED" w:rsidRDefault="00576CED" w:rsidP="0079021A">
            <w:pPr>
              <w:tabs>
                <w:tab w:val="left" w:pos="4860"/>
              </w:tabs>
              <w:spacing w:afterLines="50" w:after="156"/>
              <w:outlineLvl w:val="0"/>
              <w:rPr>
                <w:rFonts w:ascii="宋体" w:hAnsi="宋体"/>
              </w:rPr>
            </w:pPr>
            <w:r>
              <w:rPr>
                <w:rFonts w:ascii="宋体" w:hAnsi="宋体" w:hint="eastAsia"/>
              </w:rPr>
              <w:t xml:space="preserve">W1： </w:t>
            </w:r>
          </w:p>
        </w:tc>
        <w:tc>
          <w:tcPr>
            <w:tcW w:w="3338" w:type="dxa"/>
          </w:tcPr>
          <w:p w14:paraId="72667EF0" w14:textId="77777777" w:rsidR="00576CED" w:rsidRDefault="00576CED" w:rsidP="0079021A">
            <w:pPr>
              <w:tabs>
                <w:tab w:val="left" w:pos="4860"/>
              </w:tabs>
              <w:spacing w:afterLines="50" w:after="156"/>
              <w:outlineLvl w:val="0"/>
              <w:rPr>
                <w:rFonts w:ascii="宋体" w:hAnsi="宋体"/>
              </w:rPr>
            </w:pPr>
            <w:r>
              <w:rPr>
                <w:rFonts w:ascii="宋体" w:hAnsi="宋体" w:hint="eastAsia"/>
              </w:rPr>
              <w:t>劣势-机遇：WO</w:t>
            </w:r>
          </w:p>
          <w:p w14:paraId="6120B598" w14:textId="77777777" w:rsidR="00576CED" w:rsidRDefault="00576CED" w:rsidP="0079021A">
            <w:pPr>
              <w:tabs>
                <w:tab w:val="left" w:pos="4860"/>
              </w:tabs>
              <w:spacing w:afterLines="50" w:after="156"/>
              <w:outlineLvl w:val="0"/>
              <w:rPr>
                <w:rFonts w:ascii="宋体" w:hAnsi="宋体"/>
              </w:rPr>
            </w:pPr>
          </w:p>
          <w:p w14:paraId="3EE38486" w14:textId="77777777" w:rsidR="00576CED" w:rsidRDefault="00576CED" w:rsidP="0079021A">
            <w:pPr>
              <w:tabs>
                <w:tab w:val="left" w:pos="4860"/>
              </w:tabs>
              <w:spacing w:afterLines="50" w:after="156"/>
              <w:outlineLvl w:val="0"/>
              <w:rPr>
                <w:rFonts w:ascii="宋体" w:hAnsi="宋体"/>
              </w:rPr>
            </w:pPr>
          </w:p>
          <w:p w14:paraId="395FEFA2" w14:textId="77777777" w:rsidR="00576CED" w:rsidRDefault="00576CED" w:rsidP="0079021A">
            <w:pPr>
              <w:tabs>
                <w:tab w:val="left" w:pos="4860"/>
              </w:tabs>
              <w:spacing w:afterLines="50" w:after="156"/>
              <w:outlineLvl w:val="0"/>
              <w:rPr>
                <w:rFonts w:ascii="宋体" w:hAnsi="宋体"/>
              </w:rPr>
            </w:pPr>
          </w:p>
          <w:p w14:paraId="3078E35C" w14:textId="77777777" w:rsidR="00576CED" w:rsidRDefault="00576CED" w:rsidP="0079021A">
            <w:pPr>
              <w:tabs>
                <w:tab w:val="left" w:pos="4860"/>
              </w:tabs>
              <w:spacing w:afterLines="50" w:after="156"/>
              <w:outlineLvl w:val="0"/>
              <w:rPr>
                <w:rFonts w:ascii="宋体" w:hAnsi="宋体"/>
              </w:rPr>
            </w:pPr>
          </w:p>
          <w:p w14:paraId="28B6FB2B" w14:textId="77777777" w:rsidR="00576CED" w:rsidRDefault="00576CED" w:rsidP="0079021A">
            <w:pPr>
              <w:tabs>
                <w:tab w:val="left" w:pos="4860"/>
              </w:tabs>
              <w:spacing w:afterLines="50" w:after="156"/>
              <w:outlineLvl w:val="0"/>
              <w:rPr>
                <w:rFonts w:ascii="宋体" w:hAnsi="宋体"/>
              </w:rPr>
            </w:pPr>
          </w:p>
          <w:p w14:paraId="0ECE63AF" w14:textId="77777777" w:rsidR="00576CED" w:rsidRDefault="00576CED" w:rsidP="0079021A">
            <w:pPr>
              <w:tabs>
                <w:tab w:val="left" w:pos="4860"/>
              </w:tabs>
              <w:spacing w:afterLines="50" w:after="156"/>
              <w:outlineLvl w:val="0"/>
              <w:rPr>
                <w:rFonts w:ascii="宋体" w:hAnsi="宋体"/>
              </w:rPr>
            </w:pPr>
          </w:p>
        </w:tc>
        <w:tc>
          <w:tcPr>
            <w:tcW w:w="2520" w:type="dxa"/>
          </w:tcPr>
          <w:p w14:paraId="1ED2F9DB" w14:textId="77777777" w:rsidR="00576CED" w:rsidRDefault="00576CED" w:rsidP="0079021A">
            <w:pPr>
              <w:tabs>
                <w:tab w:val="left" w:pos="4860"/>
              </w:tabs>
              <w:spacing w:afterLines="50" w:after="156"/>
              <w:outlineLvl w:val="0"/>
              <w:rPr>
                <w:rFonts w:ascii="宋体" w:hAnsi="宋体"/>
              </w:rPr>
            </w:pPr>
            <w:r>
              <w:rPr>
                <w:rFonts w:ascii="宋体" w:hAnsi="宋体" w:hint="eastAsia"/>
              </w:rPr>
              <w:t>劣势-挑战：WT</w:t>
            </w:r>
          </w:p>
          <w:p w14:paraId="1EC812C3" w14:textId="77777777" w:rsidR="00576CED" w:rsidRDefault="00576CED" w:rsidP="0079021A">
            <w:pPr>
              <w:tabs>
                <w:tab w:val="left" w:pos="4860"/>
              </w:tabs>
              <w:spacing w:afterLines="50" w:after="156"/>
              <w:outlineLvl w:val="0"/>
              <w:rPr>
                <w:rFonts w:ascii="宋体" w:hAnsi="宋体"/>
              </w:rPr>
            </w:pPr>
            <w:r>
              <w:rPr>
                <w:rFonts w:ascii="宋体" w:hAnsi="宋体" w:hint="eastAsia"/>
              </w:rPr>
              <w:t xml:space="preserve"> </w:t>
            </w:r>
          </w:p>
        </w:tc>
      </w:tr>
    </w:tbl>
    <w:p w14:paraId="04EC02DD" w14:textId="77777777" w:rsidR="00576CED" w:rsidRDefault="00576CED" w:rsidP="0079021A">
      <w:pPr>
        <w:spacing w:afterLines="50" w:after="156"/>
        <w:ind w:leftChars="171" w:left="359" w:firstLineChars="147" w:firstLine="309"/>
        <w:rPr>
          <w:rFonts w:ascii="宋体" w:hAnsi="宋体"/>
          <w:kern w:val="0"/>
        </w:rPr>
      </w:pPr>
    </w:p>
    <w:p w14:paraId="6D3688C3" w14:textId="77777777" w:rsidR="00576CED" w:rsidRDefault="00576CED" w:rsidP="0079021A">
      <w:pPr>
        <w:numPr>
          <w:ilvl w:val="0"/>
          <w:numId w:val="3"/>
        </w:numPr>
        <w:spacing w:afterLines="50" w:after="156"/>
        <w:rPr>
          <w:rFonts w:ascii="宋体" w:hAnsi="宋体"/>
          <w:b/>
          <w:color w:val="000000"/>
          <w:kern w:val="0"/>
        </w:rPr>
      </w:pPr>
      <w:r>
        <w:rPr>
          <w:rFonts w:ascii="宋体" w:hAnsi="宋体" w:hint="eastAsia"/>
          <w:b/>
          <w:color w:val="000000"/>
          <w:kern w:val="0"/>
        </w:rPr>
        <w:t>职业认知小结</w:t>
      </w:r>
    </w:p>
    <w:p w14:paraId="3553B481" w14:textId="77777777" w:rsidR="00576CED" w:rsidRDefault="00576CED" w:rsidP="006E6C69">
      <w:pPr>
        <w:widowControl/>
        <w:spacing w:afterLines="50" w:after="156"/>
        <w:jc w:val="left"/>
        <w:rPr>
          <w:rFonts w:ascii="宋体" w:hAnsi="宋体" w:hint="eastAsia"/>
          <w:color w:val="000000"/>
          <w:kern w:val="0"/>
        </w:rPr>
      </w:pPr>
    </w:p>
    <w:p w14:paraId="6740860A" w14:textId="77777777" w:rsidR="00576CED" w:rsidRDefault="00576CED" w:rsidP="0079021A">
      <w:pPr>
        <w:numPr>
          <w:ilvl w:val="0"/>
          <w:numId w:val="1"/>
        </w:numPr>
        <w:spacing w:afterLines="50" w:after="156"/>
        <w:rPr>
          <w:rFonts w:ascii="黑体" w:eastAsia="黑体" w:hAnsi="宋体"/>
          <w:color w:val="000000"/>
          <w:sz w:val="24"/>
        </w:rPr>
      </w:pPr>
      <w:bookmarkStart w:id="2" w:name="cz11"/>
      <w:r>
        <w:rPr>
          <w:rFonts w:ascii="黑体" w:eastAsia="黑体" w:hAnsi="宋体"/>
          <w:color w:val="000000"/>
          <w:sz w:val="24"/>
        </w:rPr>
        <w:t>职业生涯规划设计</w:t>
      </w:r>
      <w:bookmarkEnd w:id="2"/>
    </w:p>
    <w:p w14:paraId="31630AEB" w14:textId="77777777" w:rsidR="00576CED" w:rsidRDefault="00576CED" w:rsidP="0079021A">
      <w:pPr>
        <w:widowControl/>
        <w:numPr>
          <w:ilvl w:val="1"/>
          <w:numId w:val="1"/>
        </w:numPr>
        <w:spacing w:afterLines="50" w:after="156"/>
        <w:jc w:val="left"/>
        <w:rPr>
          <w:rFonts w:ascii="宋体" w:hAnsi="宋体"/>
          <w:b/>
          <w:color w:val="000000"/>
          <w:kern w:val="0"/>
        </w:rPr>
      </w:pPr>
      <w:bookmarkStart w:id="3" w:name="cz12"/>
      <w:r>
        <w:rPr>
          <w:rFonts w:ascii="宋体" w:hAnsi="宋体" w:hint="eastAsia"/>
          <w:b/>
          <w:color w:val="000000"/>
          <w:kern w:val="0"/>
        </w:rPr>
        <w:t>确定</w:t>
      </w:r>
      <w:r>
        <w:rPr>
          <w:rFonts w:ascii="宋体" w:hAnsi="宋体"/>
          <w:b/>
          <w:color w:val="000000"/>
          <w:kern w:val="0"/>
        </w:rPr>
        <w:t>职业目标</w:t>
      </w:r>
      <w:bookmarkEnd w:id="3"/>
      <w:r>
        <w:rPr>
          <w:rFonts w:ascii="宋体" w:hAnsi="宋体" w:hint="eastAsia"/>
          <w:b/>
          <w:color w:val="000000"/>
          <w:kern w:val="0"/>
        </w:rPr>
        <w:t>和路径</w:t>
      </w:r>
    </w:p>
    <w:p w14:paraId="3FA6B8AE" w14:textId="77777777" w:rsidR="00576CED" w:rsidRDefault="00576CED" w:rsidP="0079021A">
      <w:pPr>
        <w:widowControl/>
        <w:numPr>
          <w:ilvl w:val="0"/>
          <w:numId w:val="6"/>
        </w:numPr>
        <w:spacing w:afterLines="50" w:after="156"/>
        <w:jc w:val="left"/>
        <w:rPr>
          <w:rFonts w:ascii="宋体" w:hAnsi="宋体"/>
          <w:color w:val="000000"/>
          <w:kern w:val="0"/>
        </w:rPr>
      </w:pPr>
      <w:r>
        <w:rPr>
          <w:rFonts w:ascii="宋体" w:hAnsi="宋体"/>
          <w:color w:val="000000"/>
          <w:kern w:val="0"/>
        </w:rPr>
        <w:t>近期</w:t>
      </w:r>
      <w:r>
        <w:rPr>
          <w:rFonts w:ascii="宋体" w:hAnsi="宋体" w:hint="eastAsia"/>
          <w:color w:val="000000"/>
          <w:kern w:val="0"/>
        </w:rPr>
        <w:t>职业</w:t>
      </w:r>
      <w:r>
        <w:rPr>
          <w:rFonts w:ascii="宋体" w:hAnsi="宋体"/>
          <w:color w:val="000000"/>
          <w:kern w:val="0"/>
        </w:rPr>
        <w:t>目标</w:t>
      </w:r>
    </w:p>
    <w:p w14:paraId="7A07C6D8" w14:textId="77777777" w:rsidR="00576CED" w:rsidRDefault="00576CED" w:rsidP="0079021A">
      <w:pPr>
        <w:widowControl/>
        <w:spacing w:afterLines="50" w:after="156"/>
        <w:ind w:left="735"/>
        <w:jc w:val="left"/>
        <w:rPr>
          <w:rFonts w:ascii="宋体" w:hAnsi="宋体"/>
          <w:color w:val="000000"/>
          <w:kern w:val="0"/>
        </w:rPr>
      </w:pPr>
    </w:p>
    <w:p w14:paraId="1764524B" w14:textId="77777777" w:rsidR="00576CED" w:rsidRDefault="00576CED" w:rsidP="0079021A">
      <w:pPr>
        <w:widowControl/>
        <w:numPr>
          <w:ilvl w:val="0"/>
          <w:numId w:val="6"/>
        </w:numPr>
        <w:spacing w:afterLines="50" w:after="156"/>
        <w:jc w:val="left"/>
        <w:rPr>
          <w:rFonts w:ascii="宋体" w:hAnsi="宋体"/>
          <w:color w:val="000000"/>
          <w:kern w:val="0"/>
        </w:rPr>
      </w:pPr>
      <w:r>
        <w:rPr>
          <w:rFonts w:ascii="宋体" w:hAnsi="宋体"/>
          <w:color w:val="000000"/>
          <w:kern w:val="0"/>
        </w:rPr>
        <w:t>中期</w:t>
      </w:r>
      <w:r>
        <w:rPr>
          <w:rFonts w:ascii="宋体" w:hAnsi="宋体" w:hint="eastAsia"/>
          <w:color w:val="000000"/>
          <w:kern w:val="0"/>
        </w:rPr>
        <w:t>职业</w:t>
      </w:r>
      <w:r>
        <w:rPr>
          <w:rFonts w:ascii="宋体" w:hAnsi="宋体"/>
          <w:color w:val="000000"/>
          <w:kern w:val="0"/>
        </w:rPr>
        <w:t>目标</w:t>
      </w:r>
    </w:p>
    <w:p w14:paraId="7EB5CA9A" w14:textId="77777777" w:rsidR="00576CED" w:rsidRDefault="00576CED" w:rsidP="0079021A">
      <w:pPr>
        <w:widowControl/>
        <w:spacing w:afterLines="50" w:after="156"/>
        <w:ind w:left="735"/>
        <w:jc w:val="left"/>
        <w:rPr>
          <w:rFonts w:ascii="宋体" w:hAnsi="宋体"/>
          <w:color w:val="000000"/>
          <w:kern w:val="0"/>
        </w:rPr>
      </w:pPr>
    </w:p>
    <w:p w14:paraId="1F2A8177" w14:textId="77777777" w:rsidR="00576CED" w:rsidRDefault="00576CED" w:rsidP="0079021A">
      <w:pPr>
        <w:widowControl/>
        <w:numPr>
          <w:ilvl w:val="0"/>
          <w:numId w:val="6"/>
        </w:numPr>
        <w:spacing w:afterLines="50" w:after="156"/>
        <w:jc w:val="left"/>
        <w:rPr>
          <w:rFonts w:ascii="宋体" w:hAnsi="宋体"/>
          <w:color w:val="000000"/>
          <w:kern w:val="0"/>
        </w:rPr>
      </w:pPr>
      <w:r>
        <w:rPr>
          <w:rFonts w:ascii="宋体" w:hAnsi="宋体"/>
          <w:color w:val="000000"/>
          <w:kern w:val="0"/>
        </w:rPr>
        <w:lastRenderedPageBreak/>
        <w:t>长期</w:t>
      </w:r>
      <w:r>
        <w:rPr>
          <w:rFonts w:ascii="宋体" w:hAnsi="宋体" w:hint="eastAsia"/>
          <w:color w:val="000000"/>
          <w:kern w:val="0"/>
        </w:rPr>
        <w:t>职业</w:t>
      </w:r>
      <w:r>
        <w:rPr>
          <w:rFonts w:ascii="宋体" w:hAnsi="宋体"/>
          <w:color w:val="000000"/>
          <w:kern w:val="0"/>
        </w:rPr>
        <w:t>目标</w:t>
      </w:r>
    </w:p>
    <w:p w14:paraId="3CB56E19" w14:textId="77777777" w:rsidR="00576CED" w:rsidRDefault="00576CED" w:rsidP="0079021A">
      <w:pPr>
        <w:widowControl/>
        <w:spacing w:afterLines="50" w:after="156"/>
        <w:ind w:left="735"/>
        <w:jc w:val="left"/>
        <w:rPr>
          <w:rFonts w:ascii="宋体" w:hAnsi="宋体"/>
          <w:color w:val="000000"/>
          <w:kern w:val="0"/>
        </w:rPr>
      </w:pPr>
    </w:p>
    <w:p w14:paraId="174D93F2" w14:textId="77777777" w:rsidR="00576CED" w:rsidRDefault="00576CED" w:rsidP="0079021A">
      <w:pPr>
        <w:widowControl/>
        <w:numPr>
          <w:ilvl w:val="0"/>
          <w:numId w:val="6"/>
        </w:numPr>
        <w:spacing w:afterLines="50" w:after="156"/>
        <w:jc w:val="left"/>
        <w:rPr>
          <w:rFonts w:ascii="宋体" w:hAnsi="宋体"/>
          <w:color w:val="000000"/>
          <w:kern w:val="0"/>
        </w:rPr>
      </w:pPr>
      <w:r>
        <w:rPr>
          <w:rFonts w:ascii="宋体" w:hAnsi="宋体" w:hint="eastAsia"/>
          <w:color w:val="000000"/>
          <w:kern w:val="0"/>
        </w:rPr>
        <w:t>职业发展路径</w:t>
      </w:r>
    </w:p>
    <w:p w14:paraId="16315CBF" w14:textId="77777777" w:rsidR="00576CED" w:rsidRDefault="00576CED" w:rsidP="0079021A">
      <w:pPr>
        <w:widowControl/>
        <w:spacing w:afterLines="50" w:after="156"/>
        <w:ind w:left="735"/>
        <w:jc w:val="left"/>
        <w:rPr>
          <w:rFonts w:ascii="宋体" w:hAnsi="宋体"/>
          <w:color w:val="000000"/>
          <w:kern w:val="0"/>
        </w:rPr>
      </w:pPr>
    </w:p>
    <w:p w14:paraId="7EBFB6D7" w14:textId="77777777" w:rsidR="00576CED" w:rsidRDefault="00576CED" w:rsidP="0079021A">
      <w:pPr>
        <w:widowControl/>
        <w:numPr>
          <w:ilvl w:val="1"/>
          <w:numId w:val="1"/>
        </w:numPr>
        <w:spacing w:afterLines="50" w:after="156"/>
        <w:jc w:val="left"/>
        <w:rPr>
          <w:rFonts w:ascii="宋体" w:hAnsi="宋体"/>
          <w:b/>
          <w:color w:val="000000"/>
          <w:kern w:val="0"/>
        </w:rPr>
      </w:pPr>
      <w:r>
        <w:rPr>
          <w:rFonts w:ascii="宋体" w:hAnsi="宋体" w:hint="eastAsia"/>
          <w:b/>
          <w:color w:val="000000"/>
          <w:kern w:val="0"/>
        </w:rPr>
        <w:t>制定</w:t>
      </w:r>
      <w:r>
        <w:rPr>
          <w:rFonts w:ascii="宋体" w:hAnsi="宋体"/>
          <w:b/>
          <w:color w:val="000000"/>
          <w:kern w:val="0"/>
        </w:rPr>
        <w:t>行动计划</w:t>
      </w:r>
    </w:p>
    <w:p w14:paraId="1BD663CC" w14:textId="77777777" w:rsidR="00576CED" w:rsidRDefault="00576CED" w:rsidP="0079021A">
      <w:pPr>
        <w:widowControl/>
        <w:numPr>
          <w:ilvl w:val="0"/>
          <w:numId w:val="7"/>
        </w:numPr>
        <w:spacing w:afterLines="50" w:after="156"/>
        <w:jc w:val="left"/>
        <w:rPr>
          <w:rFonts w:ascii="宋体" w:hAnsi="宋体"/>
          <w:color w:val="000000"/>
          <w:kern w:val="0"/>
        </w:rPr>
      </w:pPr>
      <w:r>
        <w:rPr>
          <w:rFonts w:ascii="宋体" w:hAnsi="宋体"/>
          <w:color w:val="000000"/>
          <w:kern w:val="0"/>
        </w:rPr>
        <w:t>短期</w:t>
      </w:r>
      <w:r>
        <w:rPr>
          <w:rFonts w:ascii="宋体" w:hAnsi="宋体" w:hint="eastAsia"/>
          <w:color w:val="000000"/>
          <w:kern w:val="0"/>
        </w:rPr>
        <w:t>计划</w:t>
      </w:r>
    </w:p>
    <w:p w14:paraId="0ABF4F2C" w14:textId="77777777" w:rsidR="00576CED" w:rsidRDefault="00576CED" w:rsidP="0079021A">
      <w:pPr>
        <w:widowControl/>
        <w:spacing w:afterLines="50" w:after="156"/>
        <w:ind w:left="720"/>
        <w:jc w:val="left"/>
        <w:rPr>
          <w:rFonts w:ascii="宋体" w:hAnsi="宋体"/>
          <w:color w:val="000000"/>
          <w:kern w:val="0"/>
        </w:rPr>
      </w:pPr>
    </w:p>
    <w:p w14:paraId="684CF817" w14:textId="77777777" w:rsidR="00576CED" w:rsidRDefault="00576CED" w:rsidP="0079021A">
      <w:pPr>
        <w:widowControl/>
        <w:numPr>
          <w:ilvl w:val="0"/>
          <w:numId w:val="7"/>
        </w:numPr>
        <w:spacing w:afterLines="50" w:after="156"/>
        <w:jc w:val="left"/>
        <w:rPr>
          <w:rFonts w:ascii="宋体" w:hAnsi="宋体"/>
          <w:color w:val="000000"/>
          <w:kern w:val="0"/>
        </w:rPr>
      </w:pPr>
      <w:r>
        <w:rPr>
          <w:rFonts w:ascii="宋体" w:hAnsi="宋体"/>
          <w:color w:val="000000"/>
          <w:kern w:val="0"/>
        </w:rPr>
        <w:t>中期计划</w:t>
      </w:r>
    </w:p>
    <w:p w14:paraId="6BD67188" w14:textId="77777777" w:rsidR="00576CED" w:rsidRDefault="00576CED" w:rsidP="0079021A">
      <w:pPr>
        <w:widowControl/>
        <w:spacing w:afterLines="50" w:after="156"/>
        <w:ind w:left="720"/>
        <w:jc w:val="left"/>
        <w:rPr>
          <w:rFonts w:ascii="宋体" w:hAnsi="宋体"/>
          <w:color w:val="000000"/>
          <w:kern w:val="0"/>
        </w:rPr>
      </w:pPr>
    </w:p>
    <w:p w14:paraId="1CCE4CD2" w14:textId="77777777" w:rsidR="00576CED" w:rsidRDefault="00576CED" w:rsidP="0079021A">
      <w:pPr>
        <w:widowControl/>
        <w:numPr>
          <w:ilvl w:val="0"/>
          <w:numId w:val="7"/>
        </w:numPr>
        <w:spacing w:afterLines="50" w:after="156"/>
        <w:jc w:val="left"/>
        <w:rPr>
          <w:rFonts w:ascii="宋体" w:hAnsi="宋体"/>
          <w:color w:val="000000"/>
          <w:kern w:val="0"/>
        </w:rPr>
      </w:pPr>
      <w:r>
        <w:rPr>
          <w:rFonts w:ascii="宋体" w:hAnsi="宋体"/>
          <w:color w:val="000000"/>
          <w:kern w:val="0"/>
        </w:rPr>
        <w:t>长期计划</w:t>
      </w:r>
    </w:p>
    <w:p w14:paraId="3165C2AC" w14:textId="77777777" w:rsidR="00576CED" w:rsidRDefault="00576CED" w:rsidP="0079021A">
      <w:pPr>
        <w:widowControl/>
        <w:spacing w:afterLines="50" w:after="156"/>
        <w:ind w:left="720"/>
        <w:jc w:val="left"/>
        <w:rPr>
          <w:rFonts w:ascii="宋体" w:hAnsi="宋体"/>
          <w:color w:val="000000"/>
          <w:kern w:val="0"/>
        </w:rPr>
      </w:pPr>
    </w:p>
    <w:p w14:paraId="27EA04AC" w14:textId="77777777" w:rsidR="00576CED" w:rsidRDefault="00576CED" w:rsidP="0079021A">
      <w:pPr>
        <w:widowControl/>
        <w:numPr>
          <w:ilvl w:val="1"/>
          <w:numId w:val="1"/>
        </w:numPr>
        <w:spacing w:afterLines="50" w:after="156"/>
        <w:jc w:val="left"/>
        <w:rPr>
          <w:rFonts w:ascii="宋体" w:hAnsi="宋体"/>
          <w:b/>
          <w:color w:val="000000"/>
          <w:kern w:val="0"/>
        </w:rPr>
      </w:pPr>
      <w:bookmarkStart w:id="4" w:name="cz14"/>
      <w:r>
        <w:rPr>
          <w:rFonts w:ascii="宋体" w:hAnsi="宋体" w:hint="eastAsia"/>
          <w:b/>
          <w:color w:val="000000"/>
          <w:kern w:val="0"/>
        </w:rPr>
        <w:t>动态反馈调整</w:t>
      </w:r>
      <w:bookmarkEnd w:id="4"/>
    </w:p>
    <w:p w14:paraId="57C1F933" w14:textId="77777777" w:rsidR="00576CED" w:rsidRDefault="00576CED" w:rsidP="0079021A">
      <w:pPr>
        <w:widowControl/>
        <w:spacing w:afterLines="50" w:after="156"/>
        <w:ind w:leftChars="200" w:left="420" w:firstLineChars="200" w:firstLine="420"/>
        <w:jc w:val="left"/>
        <w:rPr>
          <w:rFonts w:ascii="宋体" w:hAnsi="宋体"/>
          <w:color w:val="0000FF"/>
          <w:kern w:val="0"/>
        </w:rPr>
      </w:pPr>
      <w:r>
        <w:rPr>
          <w:rFonts w:ascii="宋体" w:hAnsi="宋体" w:hint="eastAsia"/>
          <w:color w:val="0000FF"/>
          <w:kern w:val="0"/>
        </w:rPr>
        <w:t>评估、调整我的职业目标、职业路径与行动计划：</w:t>
      </w:r>
    </w:p>
    <w:p w14:paraId="7863BFE1" w14:textId="77777777" w:rsidR="00576CED" w:rsidRDefault="00576CED" w:rsidP="0079021A">
      <w:pPr>
        <w:spacing w:afterLines="50" w:after="156"/>
        <w:rPr>
          <w:rFonts w:ascii="宋体" w:hAnsi="宋体" w:hint="eastAsia"/>
          <w:color w:val="000000"/>
        </w:rPr>
      </w:pPr>
    </w:p>
    <w:p w14:paraId="25C51DB7" w14:textId="77777777" w:rsidR="00576CED" w:rsidRDefault="00576CED" w:rsidP="0079021A">
      <w:pPr>
        <w:widowControl/>
        <w:numPr>
          <w:ilvl w:val="1"/>
          <w:numId w:val="1"/>
        </w:numPr>
        <w:spacing w:afterLines="50" w:after="156"/>
        <w:jc w:val="left"/>
        <w:rPr>
          <w:rFonts w:ascii="宋体" w:hAnsi="宋体"/>
          <w:b/>
          <w:color w:val="000000"/>
          <w:kern w:val="0"/>
        </w:rPr>
      </w:pPr>
      <w:r>
        <w:rPr>
          <w:rFonts w:ascii="宋体" w:hAnsi="宋体" w:hint="eastAsia"/>
          <w:b/>
          <w:color w:val="000000"/>
          <w:kern w:val="0"/>
        </w:rPr>
        <w:t xml:space="preserve"> 备选职业规划方案</w:t>
      </w:r>
    </w:p>
    <w:p w14:paraId="1611BC71" w14:textId="77777777" w:rsidR="00576CED" w:rsidRDefault="00576CED" w:rsidP="0079021A">
      <w:pPr>
        <w:widowControl/>
        <w:spacing w:afterLines="50" w:after="156"/>
        <w:ind w:leftChars="200" w:left="420" w:firstLineChars="200" w:firstLine="420"/>
        <w:jc w:val="left"/>
        <w:rPr>
          <w:rFonts w:ascii="宋体" w:hAnsi="宋体"/>
          <w:color w:val="000000"/>
          <w:kern w:val="0"/>
        </w:rPr>
      </w:pPr>
      <w:r>
        <w:rPr>
          <w:rFonts w:ascii="宋体" w:hAnsi="宋体"/>
          <w:color w:val="000000"/>
          <w:kern w:val="0"/>
        </w:rPr>
        <w:t>由于社会环境、家庭环境、组织环境、个人成长曲线等变化以及各种不可预测因素的影响，一个人的职业生涯发展往往不是一帆风顺的。为了更好地主动把握人生，适应千变万化</w:t>
      </w:r>
      <w:proofErr w:type="gramStart"/>
      <w:r>
        <w:rPr>
          <w:rFonts w:ascii="宋体" w:hAnsi="宋体"/>
          <w:color w:val="000000"/>
          <w:kern w:val="0"/>
        </w:rPr>
        <w:t>的职场世界</w:t>
      </w:r>
      <w:proofErr w:type="gramEnd"/>
      <w:r>
        <w:rPr>
          <w:rFonts w:ascii="宋体" w:hAnsi="宋体"/>
          <w:color w:val="000000"/>
          <w:kern w:val="0"/>
        </w:rPr>
        <w:t>，拟定一份备选的职业生涯规划方案是十分必要的。</w:t>
      </w:r>
    </w:p>
    <w:p w14:paraId="4176EF0D" w14:textId="77777777" w:rsidR="00E574B4" w:rsidRDefault="00576CED" w:rsidP="00576CED">
      <w:r>
        <w:rPr>
          <w:rFonts w:ascii="宋体" w:hAnsi="宋体" w:hint="eastAsia"/>
          <w:color w:val="0000FF"/>
          <w:kern w:val="0"/>
        </w:rPr>
        <w:t>我的</w:t>
      </w:r>
      <w:r>
        <w:rPr>
          <w:rFonts w:ascii="宋体" w:hAnsi="宋体"/>
          <w:color w:val="0000FF"/>
          <w:kern w:val="0"/>
        </w:rPr>
        <w:t>备选职业规划方案</w:t>
      </w:r>
      <w:r>
        <w:rPr>
          <w:rFonts w:ascii="宋体" w:hAnsi="宋体" w:hint="eastAsia"/>
          <w:color w:val="0000FF"/>
          <w:kern w:val="0"/>
        </w:rPr>
        <w:t>：</w:t>
      </w:r>
    </w:p>
    <w:sectPr w:rsidR="00E574B4" w:rsidSect="003C7AD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DD40C" w14:textId="77777777" w:rsidR="003A141B" w:rsidRDefault="003A141B" w:rsidP="00576CED">
      <w:r>
        <w:separator/>
      </w:r>
    </w:p>
  </w:endnote>
  <w:endnote w:type="continuationSeparator" w:id="0">
    <w:p w14:paraId="353F66C2" w14:textId="77777777" w:rsidR="003A141B" w:rsidRDefault="003A141B" w:rsidP="00576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C60CC9" w14:textId="77777777" w:rsidR="003A141B" w:rsidRDefault="003A141B" w:rsidP="00576CED">
      <w:r>
        <w:separator/>
      </w:r>
    </w:p>
  </w:footnote>
  <w:footnote w:type="continuationSeparator" w:id="0">
    <w:p w14:paraId="644EEC1D" w14:textId="77777777" w:rsidR="003A141B" w:rsidRDefault="003A141B" w:rsidP="00576C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japaneseCounting"/>
      <w:lvlText w:val="%1、"/>
      <w:lvlJc w:val="left"/>
      <w:pPr>
        <w:tabs>
          <w:tab w:val="num" w:pos="720"/>
        </w:tabs>
        <w:ind w:left="720" w:hanging="720"/>
      </w:pPr>
      <w:rPr>
        <w:rFonts w:hint="default"/>
      </w:rPr>
    </w:lvl>
    <w:lvl w:ilvl="1">
      <w:start w:val="1"/>
      <w:numFmt w:val="decimal"/>
      <w:lvlText w:val="%2、"/>
      <w:lvlJc w:val="left"/>
      <w:pPr>
        <w:tabs>
          <w:tab w:val="num" w:pos="780"/>
        </w:tabs>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0000005"/>
    <w:multiLevelType w:val="multilevel"/>
    <w:tmpl w:val="00000005"/>
    <w:lvl w:ilvl="0">
      <w:start w:val="1"/>
      <w:numFmt w:val="decimalEnclosedCircle"/>
      <w:lvlText w:val="%1"/>
      <w:lvlJc w:val="left"/>
      <w:pPr>
        <w:tabs>
          <w:tab w:val="num" w:pos="1080"/>
        </w:tabs>
        <w:ind w:left="1080" w:hanging="360"/>
      </w:pPr>
      <w:rPr>
        <w:rFonts w:hint="default"/>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2" w15:restartNumberingAfterBreak="0">
    <w:nsid w:val="00000007"/>
    <w:multiLevelType w:val="multilevel"/>
    <w:tmpl w:val="00000007"/>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2040"/>
        </w:tabs>
        <w:ind w:left="2040"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3" w15:restartNumberingAfterBreak="0">
    <w:nsid w:val="0000000A"/>
    <w:multiLevelType w:val="multilevel"/>
    <w:tmpl w:val="0000000A"/>
    <w:lvl w:ilvl="0">
      <w:start w:val="1"/>
      <w:numFmt w:val="decimal"/>
      <w:lvlText w:val="%1、"/>
      <w:lvlJc w:val="left"/>
      <w:pPr>
        <w:tabs>
          <w:tab w:val="num" w:pos="1005"/>
        </w:tabs>
        <w:ind w:left="1005" w:hanging="720"/>
      </w:pPr>
      <w:rPr>
        <w:rFonts w:ascii="Times New Roman" w:hAnsi="Times New Roman" w:hint="default"/>
        <w:b w:val="0"/>
        <w:sz w:val="28"/>
      </w:rPr>
    </w:lvl>
    <w:lvl w:ilvl="1">
      <w:start w:val="1"/>
      <w:numFmt w:val="decimalEnclosedCircle"/>
      <w:lvlText w:val="%2"/>
      <w:lvlJc w:val="left"/>
      <w:pPr>
        <w:tabs>
          <w:tab w:val="num" w:pos="1065"/>
        </w:tabs>
        <w:ind w:left="1065" w:hanging="360"/>
      </w:pPr>
      <w:rPr>
        <w:rFonts w:hint="default"/>
      </w:rPr>
    </w:lvl>
    <w:lvl w:ilvl="2">
      <w:start w:val="1"/>
      <w:numFmt w:val="lowerRoman"/>
      <w:lvlText w:val="%3."/>
      <w:lvlJc w:val="right"/>
      <w:pPr>
        <w:tabs>
          <w:tab w:val="num" w:pos="1545"/>
        </w:tabs>
        <w:ind w:left="1545" w:hanging="420"/>
      </w:pPr>
    </w:lvl>
    <w:lvl w:ilvl="3">
      <w:start w:val="1"/>
      <w:numFmt w:val="decimal"/>
      <w:lvlText w:val="%4."/>
      <w:lvlJc w:val="left"/>
      <w:pPr>
        <w:tabs>
          <w:tab w:val="num" w:pos="1965"/>
        </w:tabs>
        <w:ind w:left="1965" w:hanging="420"/>
      </w:pPr>
    </w:lvl>
    <w:lvl w:ilvl="4">
      <w:start w:val="1"/>
      <w:numFmt w:val="lowerLetter"/>
      <w:lvlText w:val="%5)"/>
      <w:lvlJc w:val="left"/>
      <w:pPr>
        <w:tabs>
          <w:tab w:val="num" w:pos="2385"/>
        </w:tabs>
        <w:ind w:left="2385" w:hanging="420"/>
      </w:pPr>
    </w:lvl>
    <w:lvl w:ilvl="5">
      <w:start w:val="1"/>
      <w:numFmt w:val="lowerRoman"/>
      <w:lvlText w:val="%6."/>
      <w:lvlJc w:val="right"/>
      <w:pPr>
        <w:tabs>
          <w:tab w:val="num" w:pos="2805"/>
        </w:tabs>
        <w:ind w:left="2805" w:hanging="420"/>
      </w:pPr>
    </w:lvl>
    <w:lvl w:ilvl="6">
      <w:start w:val="1"/>
      <w:numFmt w:val="decimal"/>
      <w:lvlText w:val="%7."/>
      <w:lvlJc w:val="left"/>
      <w:pPr>
        <w:tabs>
          <w:tab w:val="num" w:pos="3225"/>
        </w:tabs>
        <w:ind w:left="3225" w:hanging="420"/>
      </w:pPr>
    </w:lvl>
    <w:lvl w:ilvl="7">
      <w:start w:val="1"/>
      <w:numFmt w:val="lowerLetter"/>
      <w:lvlText w:val="%8)"/>
      <w:lvlJc w:val="left"/>
      <w:pPr>
        <w:tabs>
          <w:tab w:val="num" w:pos="3645"/>
        </w:tabs>
        <w:ind w:left="3645" w:hanging="420"/>
      </w:pPr>
    </w:lvl>
    <w:lvl w:ilvl="8">
      <w:start w:val="1"/>
      <w:numFmt w:val="lowerRoman"/>
      <w:lvlText w:val="%9."/>
      <w:lvlJc w:val="right"/>
      <w:pPr>
        <w:tabs>
          <w:tab w:val="num" w:pos="4065"/>
        </w:tabs>
        <w:ind w:left="4065" w:hanging="420"/>
      </w:pPr>
    </w:lvl>
  </w:abstractNum>
  <w:abstractNum w:abstractNumId="4" w15:restartNumberingAfterBreak="0">
    <w:nsid w:val="0000000B"/>
    <w:multiLevelType w:val="multilevel"/>
    <w:tmpl w:val="0000000B"/>
    <w:lvl w:ilvl="0">
      <w:start w:val="1"/>
      <w:numFmt w:val="decimalEnclosedCircle"/>
      <w:lvlText w:val="%1"/>
      <w:lvlJc w:val="left"/>
      <w:pPr>
        <w:tabs>
          <w:tab w:val="num" w:pos="1095"/>
        </w:tabs>
        <w:ind w:left="1095" w:hanging="360"/>
      </w:pPr>
      <w:rPr>
        <w:rFonts w:hint="default"/>
      </w:rPr>
    </w:lvl>
    <w:lvl w:ilvl="1">
      <w:start w:val="1"/>
      <w:numFmt w:val="lowerLetter"/>
      <w:lvlText w:val="%2)"/>
      <w:lvlJc w:val="left"/>
      <w:pPr>
        <w:tabs>
          <w:tab w:val="num" w:pos="1575"/>
        </w:tabs>
        <w:ind w:left="1575" w:hanging="420"/>
      </w:pPr>
    </w:lvl>
    <w:lvl w:ilvl="2">
      <w:start w:val="1"/>
      <w:numFmt w:val="lowerRoman"/>
      <w:lvlText w:val="%3."/>
      <w:lvlJc w:val="right"/>
      <w:pPr>
        <w:tabs>
          <w:tab w:val="num" w:pos="1995"/>
        </w:tabs>
        <w:ind w:left="1995" w:hanging="420"/>
      </w:pPr>
    </w:lvl>
    <w:lvl w:ilvl="3">
      <w:start w:val="1"/>
      <w:numFmt w:val="decimal"/>
      <w:lvlText w:val="%4."/>
      <w:lvlJc w:val="left"/>
      <w:pPr>
        <w:tabs>
          <w:tab w:val="num" w:pos="2415"/>
        </w:tabs>
        <w:ind w:left="2415" w:hanging="420"/>
      </w:pPr>
    </w:lvl>
    <w:lvl w:ilvl="4">
      <w:start w:val="1"/>
      <w:numFmt w:val="lowerLetter"/>
      <w:lvlText w:val="%5)"/>
      <w:lvlJc w:val="left"/>
      <w:pPr>
        <w:tabs>
          <w:tab w:val="num" w:pos="2835"/>
        </w:tabs>
        <w:ind w:left="2835" w:hanging="420"/>
      </w:pPr>
    </w:lvl>
    <w:lvl w:ilvl="5">
      <w:start w:val="1"/>
      <w:numFmt w:val="lowerRoman"/>
      <w:lvlText w:val="%6."/>
      <w:lvlJc w:val="right"/>
      <w:pPr>
        <w:tabs>
          <w:tab w:val="num" w:pos="3255"/>
        </w:tabs>
        <w:ind w:left="3255" w:hanging="420"/>
      </w:pPr>
    </w:lvl>
    <w:lvl w:ilvl="6">
      <w:start w:val="1"/>
      <w:numFmt w:val="decimal"/>
      <w:lvlText w:val="%7."/>
      <w:lvlJc w:val="left"/>
      <w:pPr>
        <w:tabs>
          <w:tab w:val="num" w:pos="3675"/>
        </w:tabs>
        <w:ind w:left="3675" w:hanging="420"/>
      </w:pPr>
    </w:lvl>
    <w:lvl w:ilvl="7">
      <w:start w:val="1"/>
      <w:numFmt w:val="lowerLetter"/>
      <w:lvlText w:val="%8)"/>
      <w:lvlJc w:val="left"/>
      <w:pPr>
        <w:tabs>
          <w:tab w:val="num" w:pos="4095"/>
        </w:tabs>
        <w:ind w:left="4095" w:hanging="420"/>
      </w:pPr>
    </w:lvl>
    <w:lvl w:ilvl="8">
      <w:start w:val="1"/>
      <w:numFmt w:val="lowerRoman"/>
      <w:lvlText w:val="%9."/>
      <w:lvlJc w:val="right"/>
      <w:pPr>
        <w:tabs>
          <w:tab w:val="num" w:pos="4515"/>
        </w:tabs>
        <w:ind w:left="4515" w:hanging="420"/>
      </w:pPr>
    </w:lvl>
  </w:abstractNum>
  <w:abstractNum w:abstractNumId="5" w15:restartNumberingAfterBreak="0">
    <w:nsid w:val="0000000D"/>
    <w:multiLevelType w:val="multilevel"/>
    <w:tmpl w:val="44445DD8"/>
    <w:lvl w:ilvl="0">
      <w:start w:val="1"/>
      <w:numFmt w:val="decimal"/>
      <w:lvlText w:val="%1、"/>
      <w:lvlJc w:val="left"/>
      <w:pPr>
        <w:tabs>
          <w:tab w:val="num" w:pos="928"/>
        </w:tabs>
        <w:ind w:left="928" w:hanging="360"/>
      </w:pPr>
      <w:rPr>
        <w:rFonts w:hint="default"/>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6" w15:restartNumberingAfterBreak="0">
    <w:nsid w:val="00000010"/>
    <w:multiLevelType w:val="multilevel"/>
    <w:tmpl w:val="00000010"/>
    <w:lvl w:ilvl="0">
      <w:start w:val="1"/>
      <w:numFmt w:val="decimalEnclosedCircle"/>
      <w:lvlText w:val="%1"/>
      <w:lvlJc w:val="left"/>
      <w:pPr>
        <w:tabs>
          <w:tab w:val="num" w:pos="1065"/>
        </w:tabs>
        <w:ind w:left="1065"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2"/>
  </w:num>
  <w:num w:numId="3">
    <w:abstractNumId w:val="5"/>
  </w:num>
  <w:num w:numId="4">
    <w:abstractNumId w:val="3"/>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76CED"/>
    <w:rsid w:val="003A141B"/>
    <w:rsid w:val="003C7ADC"/>
    <w:rsid w:val="003F228A"/>
    <w:rsid w:val="00576CED"/>
    <w:rsid w:val="00620F44"/>
    <w:rsid w:val="006A4C86"/>
    <w:rsid w:val="006C6A43"/>
    <w:rsid w:val="006E6C69"/>
    <w:rsid w:val="0079021A"/>
    <w:rsid w:val="00822352"/>
    <w:rsid w:val="00B71A46"/>
    <w:rsid w:val="00CA2A88"/>
    <w:rsid w:val="00E574B4"/>
    <w:rsid w:val="00EE3522"/>
    <w:rsid w:val="00FB08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E03B0"/>
  <w15:docId w15:val="{531D4138-B72D-41D6-BCE9-8B6A8687E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6CED"/>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76C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76CED"/>
    <w:rPr>
      <w:sz w:val="18"/>
      <w:szCs w:val="18"/>
    </w:rPr>
  </w:style>
  <w:style w:type="paragraph" w:styleId="a5">
    <w:name w:val="footer"/>
    <w:basedOn w:val="a"/>
    <w:link w:val="a6"/>
    <w:uiPriority w:val="99"/>
    <w:unhideWhenUsed/>
    <w:rsid w:val="00576CED"/>
    <w:pPr>
      <w:tabs>
        <w:tab w:val="center" w:pos="4153"/>
        <w:tab w:val="right" w:pos="8306"/>
      </w:tabs>
      <w:snapToGrid w:val="0"/>
      <w:jc w:val="left"/>
    </w:pPr>
    <w:rPr>
      <w:sz w:val="18"/>
      <w:szCs w:val="18"/>
    </w:rPr>
  </w:style>
  <w:style w:type="character" w:customStyle="1" w:styleId="a6">
    <w:name w:val="页脚 字符"/>
    <w:basedOn w:val="a0"/>
    <w:link w:val="a5"/>
    <w:uiPriority w:val="99"/>
    <w:rsid w:val="00576CED"/>
    <w:rPr>
      <w:sz w:val="18"/>
      <w:szCs w:val="18"/>
    </w:rPr>
  </w:style>
  <w:style w:type="paragraph" w:styleId="a7">
    <w:name w:val="Balloon Text"/>
    <w:basedOn w:val="a"/>
    <w:link w:val="a8"/>
    <w:uiPriority w:val="99"/>
    <w:semiHidden/>
    <w:unhideWhenUsed/>
    <w:rsid w:val="006C6A43"/>
    <w:rPr>
      <w:sz w:val="18"/>
      <w:szCs w:val="18"/>
    </w:rPr>
  </w:style>
  <w:style w:type="character" w:customStyle="1" w:styleId="a8">
    <w:name w:val="批注框文本 字符"/>
    <w:basedOn w:val="a0"/>
    <w:link w:val="a7"/>
    <w:uiPriority w:val="99"/>
    <w:semiHidden/>
    <w:rsid w:val="006C6A43"/>
    <w:rPr>
      <w:rFonts w:ascii="Calibri" w:eastAsia="宋体" w:hAnsi="Calibri" w:cs="Times New Roman"/>
      <w:sz w:val="18"/>
      <w:szCs w:val="18"/>
    </w:rPr>
  </w:style>
  <w:style w:type="paragraph" w:styleId="a9">
    <w:name w:val="List Paragraph"/>
    <w:basedOn w:val="a"/>
    <w:uiPriority w:val="34"/>
    <w:qFormat/>
    <w:rsid w:val="006C6A4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276</Words>
  <Characters>1577</Characters>
  <Application>Microsoft Office Word</Application>
  <DocSecurity>0</DocSecurity>
  <Lines>13</Lines>
  <Paragraphs>3</Paragraphs>
  <ScaleCrop>false</ScaleCrop>
  <Company>微软中国</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dc:creator>
  <cp:lastModifiedBy>郭 爽</cp:lastModifiedBy>
  <cp:revision>7</cp:revision>
  <dcterms:created xsi:type="dcterms:W3CDTF">2020-01-08T06:10:00Z</dcterms:created>
  <dcterms:modified xsi:type="dcterms:W3CDTF">2021-01-11T13:02:00Z</dcterms:modified>
</cp:coreProperties>
</file>