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F" w:rsidRPr="00C560D3" w:rsidRDefault="009D74FF" w:rsidP="00C560D3">
      <w:pPr>
        <w:jc w:val="center"/>
        <w:rPr>
          <w:rFonts w:cs="Times New Roman"/>
          <w:b/>
          <w:bCs/>
          <w:sz w:val="28"/>
          <w:szCs w:val="28"/>
        </w:rPr>
      </w:pPr>
      <w:r w:rsidRPr="00C560D3">
        <w:rPr>
          <w:rFonts w:cs="宋体" w:hint="eastAsia"/>
          <w:b/>
          <w:bCs/>
          <w:sz w:val="28"/>
          <w:szCs w:val="28"/>
        </w:rPr>
        <w:t>浙江大学</w:t>
      </w:r>
      <w:r w:rsidRPr="00C560D3">
        <w:rPr>
          <w:b/>
          <w:bCs/>
          <w:sz w:val="28"/>
          <w:szCs w:val="28"/>
        </w:rPr>
        <w:t>201</w:t>
      </w:r>
      <w:r w:rsidR="00EB2781">
        <w:rPr>
          <w:rFonts w:hint="eastAsia"/>
          <w:b/>
          <w:bCs/>
          <w:sz w:val="28"/>
          <w:szCs w:val="28"/>
        </w:rPr>
        <w:t>6</w:t>
      </w:r>
      <w:r w:rsidRPr="00C560D3">
        <w:rPr>
          <w:rFonts w:cs="宋体" w:hint="eastAsia"/>
          <w:b/>
          <w:bCs/>
          <w:sz w:val="28"/>
          <w:szCs w:val="28"/>
        </w:rPr>
        <w:t>年（春）软件工程硕士（</w:t>
      </w:r>
      <w:r>
        <w:rPr>
          <w:rFonts w:cs="宋体" w:hint="eastAsia"/>
          <w:b/>
          <w:bCs/>
          <w:sz w:val="28"/>
          <w:szCs w:val="28"/>
        </w:rPr>
        <w:t>宁波</w:t>
      </w:r>
      <w:r w:rsidRPr="00C560D3">
        <w:rPr>
          <w:rFonts w:cs="宋体" w:hint="eastAsia"/>
          <w:b/>
          <w:bCs/>
          <w:sz w:val="28"/>
          <w:szCs w:val="28"/>
        </w:rPr>
        <w:t>单证）新生入学须知</w:t>
      </w:r>
    </w:p>
    <w:p w:rsidR="009D74FF" w:rsidRDefault="009D74FF" w:rsidP="00C560D3">
      <w:pPr>
        <w:rPr>
          <w:rFonts w:cs="Times New Roman"/>
        </w:rPr>
      </w:pPr>
    </w:p>
    <w:p w:rsidR="009D74FF" w:rsidRPr="00DD6B97" w:rsidRDefault="009D74FF" w:rsidP="00C4473D">
      <w:pPr>
        <w:rPr>
          <w:rFonts w:ascii="宋体" w:cs="Times New Roman"/>
        </w:rPr>
      </w:pPr>
      <w:r>
        <w:rPr>
          <w:rFonts w:cs="宋体" w:hint="eastAsia"/>
        </w:rPr>
        <w:t>一、报到时间：</w:t>
      </w:r>
      <w:r w:rsidRPr="00DD6B97">
        <w:rPr>
          <w:rFonts w:ascii="宋体" w:hAnsi="宋体" w:cs="宋体"/>
        </w:rPr>
        <w:t>201</w:t>
      </w:r>
      <w:r w:rsidR="00EB2781">
        <w:rPr>
          <w:rFonts w:ascii="宋体" w:hAnsi="宋体" w:cs="宋体" w:hint="eastAsia"/>
        </w:rPr>
        <w:t>6</w:t>
      </w:r>
      <w:r w:rsidRPr="00DD6B97">
        <w:rPr>
          <w:rFonts w:ascii="宋体" w:hAnsi="宋体" w:cs="宋体" w:hint="eastAsia"/>
        </w:rPr>
        <w:t>年</w:t>
      </w:r>
      <w:r w:rsidR="00EB2781">
        <w:rPr>
          <w:rFonts w:ascii="宋体" w:hAnsi="宋体" w:cs="宋体" w:hint="eastAsia"/>
        </w:rPr>
        <w:t>2</w:t>
      </w:r>
      <w:r w:rsidRPr="00DD6B97">
        <w:rPr>
          <w:rFonts w:ascii="宋体" w:hAnsi="宋体" w:cs="宋体" w:hint="eastAsia"/>
        </w:rPr>
        <w:t>月</w:t>
      </w:r>
      <w:r w:rsidR="00EB2781"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6</w:t>
      </w:r>
      <w:r w:rsidRPr="00DD6B97">
        <w:rPr>
          <w:rFonts w:ascii="宋体" w:hAnsi="宋体" w:cs="宋体" w:hint="eastAsia"/>
        </w:rPr>
        <w:t>日</w:t>
      </w:r>
      <w:r>
        <w:rPr>
          <w:rFonts w:ascii="宋体" w:hAnsi="宋体" w:cs="宋体"/>
        </w:rPr>
        <w:t>8:30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16:30</w:t>
      </w:r>
      <w:r>
        <w:rPr>
          <w:rFonts w:ascii="宋体" w:hAnsi="宋体" w:cs="宋体" w:hint="eastAsia"/>
        </w:rPr>
        <w:t>【</w:t>
      </w:r>
      <w:r w:rsidRPr="00DD6B97">
        <w:rPr>
          <w:rFonts w:ascii="宋体" w:hAnsi="宋体" w:cs="宋体" w:hint="eastAsia"/>
        </w:rPr>
        <w:t>脱产生</w:t>
      </w:r>
      <w:r>
        <w:rPr>
          <w:rFonts w:ascii="宋体" w:hAnsi="宋体" w:cs="宋体" w:hint="eastAsia"/>
        </w:rPr>
        <w:t>（原预修班学员</w:t>
      </w:r>
      <w:r w:rsidRPr="00DD6B97">
        <w:rPr>
          <w:rFonts w:ascii="宋体" w:hAnsi="宋体" w:cs="宋体" w:hint="eastAsia"/>
        </w:rPr>
        <w:t>）</w:t>
      </w:r>
      <w:r>
        <w:rPr>
          <w:rFonts w:ascii="宋体" w:hAnsi="宋体" w:cs="宋体" w:hint="eastAsia"/>
        </w:rPr>
        <w:t>】</w:t>
      </w:r>
    </w:p>
    <w:p w:rsidR="009D74FF" w:rsidRPr="009E6C32" w:rsidRDefault="009D74FF" w:rsidP="00C4473D">
      <w:pPr>
        <w:ind w:firstLineChars="700" w:firstLine="1470"/>
        <w:rPr>
          <w:rFonts w:cs="Times New Roman"/>
        </w:rPr>
      </w:pPr>
      <w:r w:rsidRPr="009E6C32">
        <w:rPr>
          <w:rFonts w:ascii="宋体" w:hAnsi="宋体" w:cs="宋体"/>
        </w:rPr>
        <w:t>2015</w:t>
      </w:r>
      <w:r w:rsidRPr="009E6C32">
        <w:rPr>
          <w:rFonts w:ascii="宋体" w:hAnsi="宋体" w:cs="宋体" w:hint="eastAsia"/>
        </w:rPr>
        <w:t>年</w:t>
      </w:r>
      <w:r w:rsidRPr="009E6C32">
        <w:rPr>
          <w:rFonts w:ascii="宋体" w:hAnsi="宋体" w:cs="宋体"/>
        </w:rPr>
        <w:t>3</w:t>
      </w:r>
      <w:r w:rsidRPr="009E6C32">
        <w:rPr>
          <w:rFonts w:ascii="宋体" w:hAnsi="宋体" w:cs="宋体" w:hint="eastAsia"/>
        </w:rPr>
        <w:t>月</w:t>
      </w:r>
      <w:r w:rsidR="009E6C32" w:rsidRPr="009E6C32">
        <w:rPr>
          <w:rFonts w:ascii="宋体" w:hAnsi="宋体" w:cs="宋体" w:hint="eastAsia"/>
        </w:rPr>
        <w:t>5</w:t>
      </w:r>
      <w:r w:rsidRPr="009E6C32">
        <w:rPr>
          <w:rFonts w:ascii="宋体" w:hAnsi="宋体" w:cs="宋体" w:hint="eastAsia"/>
        </w:rPr>
        <w:t>日</w:t>
      </w:r>
      <w:r w:rsidRPr="009E6C32">
        <w:t>(</w:t>
      </w:r>
      <w:r w:rsidRPr="009E6C32">
        <w:rPr>
          <w:rFonts w:cs="宋体" w:hint="eastAsia"/>
        </w:rPr>
        <w:t>星期六</w:t>
      </w:r>
      <w:r w:rsidRPr="009E6C32">
        <w:t>) 8:30</w:t>
      </w:r>
      <w:r w:rsidRPr="009E6C32">
        <w:rPr>
          <w:rFonts w:ascii="宋体" w:hAnsi="宋体" w:cs="宋体" w:hint="eastAsia"/>
        </w:rPr>
        <w:t>～</w:t>
      </w:r>
      <w:r w:rsidRPr="009E6C32">
        <w:rPr>
          <w:rFonts w:ascii="宋体" w:hAnsi="宋体" w:cs="宋体"/>
        </w:rPr>
        <w:t>11:30</w:t>
      </w:r>
      <w:r w:rsidRPr="009E6C32">
        <w:rPr>
          <w:rFonts w:ascii="宋体" w:hAnsi="宋体" w:cs="宋体" w:hint="eastAsia"/>
        </w:rPr>
        <w:t>（在职生）</w:t>
      </w:r>
    </w:p>
    <w:p w:rsidR="009D74FF" w:rsidRPr="00C4473D" w:rsidRDefault="009D74FF" w:rsidP="00C560D3">
      <w:pPr>
        <w:rPr>
          <w:rFonts w:cs="Times New Roman"/>
        </w:rPr>
      </w:pPr>
      <w:r>
        <w:rPr>
          <w:rFonts w:cs="宋体" w:hint="eastAsia"/>
        </w:rPr>
        <w:t>二、报到地点：</w:t>
      </w:r>
      <w:r w:rsidRPr="00924CF2">
        <w:rPr>
          <w:rFonts w:cs="宋体" w:hint="eastAsia"/>
        </w:rPr>
        <w:t>浙江大学软件学院</w:t>
      </w:r>
      <w:r w:rsidRPr="00C4473D">
        <w:rPr>
          <w:rFonts w:cs="宋体" w:hint="eastAsia"/>
        </w:rPr>
        <w:t>（宁波市江南路</w:t>
      </w:r>
      <w:r w:rsidRPr="00C4473D">
        <w:t>1689</w:t>
      </w:r>
      <w:r w:rsidRPr="00C4473D">
        <w:rPr>
          <w:rFonts w:cs="宋体" w:hint="eastAsia"/>
        </w:rPr>
        <w:t>号）</w:t>
      </w:r>
    </w:p>
    <w:p w:rsidR="009D74FF" w:rsidRDefault="009D74FF" w:rsidP="00C560D3">
      <w:pPr>
        <w:rPr>
          <w:rFonts w:cs="Times New Roman"/>
        </w:rPr>
      </w:pPr>
      <w:r>
        <w:rPr>
          <w:rFonts w:cs="宋体" w:hint="eastAsia"/>
        </w:rPr>
        <w:t>三、报到程序</w:t>
      </w:r>
    </w:p>
    <w:p w:rsidR="009D74FF" w:rsidRPr="00C4473D" w:rsidRDefault="009D74FF" w:rsidP="0047490F">
      <w:pPr>
        <w:widowControl/>
        <w:ind w:left="420"/>
        <w:jc w:val="left"/>
        <w:rPr>
          <w:rFonts w:cs="Times New Roman"/>
        </w:rPr>
      </w:pPr>
      <w:r>
        <w:t>1</w:t>
      </w:r>
      <w:r w:rsidRPr="00C4473D">
        <w:rPr>
          <w:rFonts w:cs="宋体" w:hint="eastAsia"/>
        </w:rPr>
        <w:t>、</w:t>
      </w:r>
      <w:r>
        <w:rPr>
          <w:rFonts w:cs="宋体" w:hint="eastAsia"/>
        </w:rPr>
        <w:t>录取和</w:t>
      </w:r>
      <w:r w:rsidRPr="00C4473D">
        <w:rPr>
          <w:rFonts w:cs="宋体" w:hint="eastAsia"/>
        </w:rPr>
        <w:t>校验如下材料：</w:t>
      </w:r>
    </w:p>
    <w:p w:rsidR="009D74FF" w:rsidRPr="00971141" w:rsidRDefault="009D74FF" w:rsidP="0047490F">
      <w:pPr>
        <w:widowControl/>
        <w:numPr>
          <w:ilvl w:val="0"/>
          <w:numId w:val="4"/>
        </w:numPr>
        <w:jc w:val="left"/>
        <w:rPr>
          <w:rFonts w:cs="Times New Roman"/>
        </w:rPr>
      </w:pPr>
      <w:r>
        <w:rPr>
          <w:rFonts w:cs="宋体" w:hint="eastAsia"/>
        </w:rPr>
        <w:t>领取录取通知书（</w:t>
      </w:r>
      <w:r w:rsidRPr="00971141">
        <w:rPr>
          <w:rFonts w:cs="宋体" w:hint="eastAsia"/>
        </w:rPr>
        <w:t>估计</w:t>
      </w:r>
      <w:r w:rsidRPr="00971141">
        <w:t>3</w:t>
      </w:r>
      <w:r w:rsidRPr="00971141">
        <w:rPr>
          <w:rFonts w:cs="宋体" w:hint="eastAsia"/>
        </w:rPr>
        <w:t>月中旬可到招生办领取，到时另行通知）；</w:t>
      </w:r>
    </w:p>
    <w:p w:rsidR="009D74FF" w:rsidRPr="00C4473D" w:rsidRDefault="009D74FF" w:rsidP="0047490F">
      <w:pPr>
        <w:widowControl/>
        <w:numPr>
          <w:ilvl w:val="0"/>
          <w:numId w:val="4"/>
        </w:numPr>
        <w:jc w:val="left"/>
        <w:rPr>
          <w:rFonts w:cs="Times New Roman"/>
        </w:rPr>
      </w:pPr>
      <w:r w:rsidRPr="00C4473D">
        <w:rPr>
          <w:rFonts w:cs="宋体" w:hint="eastAsia"/>
        </w:rPr>
        <w:t>校验第二代居民身份证件；</w:t>
      </w:r>
    </w:p>
    <w:p w:rsidR="009D74FF" w:rsidRPr="00C4473D" w:rsidRDefault="009D74FF" w:rsidP="0047490F">
      <w:pPr>
        <w:widowControl/>
        <w:ind w:left="420"/>
        <w:jc w:val="left"/>
        <w:rPr>
          <w:rFonts w:cs="Times New Roman"/>
        </w:rPr>
      </w:pPr>
      <w:r>
        <w:t>2</w:t>
      </w:r>
      <w:r>
        <w:rPr>
          <w:rFonts w:cs="宋体" w:hint="eastAsia"/>
        </w:rPr>
        <w:t>、</w:t>
      </w:r>
      <w:r w:rsidRPr="00C4473D">
        <w:rPr>
          <w:rFonts w:cs="宋体" w:hint="eastAsia"/>
        </w:rPr>
        <w:t>缴纳有关费用：</w:t>
      </w:r>
    </w:p>
    <w:p w:rsidR="009D74FF" w:rsidRDefault="009D74FF" w:rsidP="0047490F">
      <w:pPr>
        <w:widowControl/>
        <w:ind w:left="420"/>
        <w:jc w:val="left"/>
        <w:rPr>
          <w:rFonts w:cs="Times New Roman"/>
        </w:rPr>
      </w:pPr>
      <w:r w:rsidRPr="00C4473D">
        <w:rPr>
          <w:rFonts w:cs="宋体" w:hint="eastAsia"/>
        </w:rPr>
        <w:t>（一）</w:t>
      </w:r>
      <w:r w:rsidRPr="00DD6B97">
        <w:rPr>
          <w:rFonts w:ascii="宋体" w:hAnsi="宋体" w:cs="宋体" w:hint="eastAsia"/>
        </w:rPr>
        <w:t>脱产生</w:t>
      </w:r>
      <w:r>
        <w:rPr>
          <w:rFonts w:ascii="宋体" w:hAnsi="宋体" w:cs="宋体" w:hint="eastAsia"/>
        </w:rPr>
        <w:t>（原预修班学员）</w:t>
      </w:r>
      <w:r w:rsidR="008D6379">
        <w:rPr>
          <w:rFonts w:ascii="宋体" w:hAnsi="宋体" w:cs="宋体" w:hint="eastAsia"/>
        </w:rPr>
        <w:t>，合计8300元</w:t>
      </w:r>
    </w:p>
    <w:p w:rsidR="009D74FF" w:rsidRPr="00C4473D" w:rsidRDefault="009D74FF" w:rsidP="0047490F">
      <w:pPr>
        <w:widowControl/>
        <w:numPr>
          <w:ilvl w:val="2"/>
          <w:numId w:val="1"/>
        </w:numPr>
        <w:jc w:val="left"/>
      </w:pPr>
      <w:r w:rsidRPr="00C4473D">
        <w:rPr>
          <w:rFonts w:cs="宋体" w:hint="eastAsia"/>
        </w:rPr>
        <w:t>学费：</w:t>
      </w:r>
      <w:r>
        <w:t>8</w:t>
      </w:r>
      <w:r w:rsidRPr="00C4473D">
        <w:t>000</w:t>
      </w:r>
      <w:r w:rsidRPr="00C4473D">
        <w:rPr>
          <w:rFonts w:cs="宋体" w:hint="eastAsia"/>
        </w:rPr>
        <w:t>元；</w:t>
      </w:r>
      <w:r w:rsidRPr="00C4473D">
        <w:t xml:space="preserve"> </w:t>
      </w:r>
    </w:p>
    <w:p w:rsidR="009D74FF" w:rsidRDefault="00623F5D" w:rsidP="0047490F">
      <w:pPr>
        <w:widowControl/>
        <w:numPr>
          <w:ilvl w:val="2"/>
          <w:numId w:val="1"/>
        </w:numPr>
        <w:jc w:val="left"/>
        <w:rPr>
          <w:rFonts w:cs="Times New Roman"/>
        </w:rPr>
      </w:pPr>
      <w:r>
        <w:rPr>
          <w:rFonts w:hint="eastAsia"/>
          <w:color w:val="000000"/>
          <w:shd w:val="clear" w:color="auto" w:fill="FFFFFF"/>
        </w:rPr>
        <w:t>两年保险费：</w:t>
      </w:r>
      <w:r>
        <w:rPr>
          <w:rFonts w:hint="eastAsia"/>
          <w:color w:val="000000"/>
          <w:shd w:val="clear" w:color="auto" w:fill="FFFFFF"/>
        </w:rPr>
        <w:t>2</w:t>
      </w:r>
      <w:r>
        <w:rPr>
          <w:color w:val="000000"/>
          <w:shd w:val="clear" w:color="auto" w:fill="FFFFFF"/>
        </w:rPr>
        <w:t>00</w:t>
      </w:r>
      <w:r>
        <w:rPr>
          <w:rFonts w:hint="eastAsia"/>
          <w:color w:val="000000"/>
          <w:shd w:val="clear" w:color="auto" w:fill="FFFFFF"/>
        </w:rPr>
        <w:t>元宁波市城镇居民医疗保险（</w:t>
      </w:r>
      <w:r>
        <w:rPr>
          <w:rFonts w:hint="eastAsia"/>
          <w:color w:val="000000"/>
          <w:shd w:val="clear" w:color="auto" w:fill="FFFFFF"/>
        </w:rPr>
        <w:t>2017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1</w:t>
      </w:r>
      <w:r>
        <w:rPr>
          <w:rFonts w:hint="eastAsia"/>
          <w:color w:val="000000"/>
          <w:shd w:val="clear" w:color="auto" w:fill="FFFFFF"/>
        </w:rPr>
        <w:t>月</w:t>
      </w:r>
      <w:r>
        <w:rPr>
          <w:rFonts w:hint="eastAsia"/>
          <w:color w:val="000000"/>
          <w:shd w:val="clear" w:color="auto" w:fill="FFFFFF"/>
        </w:rPr>
        <w:t>-2018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12</w:t>
      </w:r>
      <w:r>
        <w:rPr>
          <w:rFonts w:hint="eastAsia"/>
          <w:color w:val="000000"/>
          <w:shd w:val="clear" w:color="auto" w:fill="FFFFFF"/>
        </w:rPr>
        <w:t>月）</w:t>
      </w:r>
      <w:r>
        <w:rPr>
          <w:color w:val="000000"/>
          <w:shd w:val="clear" w:color="auto" w:fill="FFFFFF"/>
        </w:rPr>
        <w:t> + </w:t>
      </w:r>
      <w:r>
        <w:rPr>
          <w:rFonts w:hint="eastAsia"/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>0</w:t>
      </w:r>
      <w:r>
        <w:rPr>
          <w:rFonts w:hint="eastAsia"/>
          <w:color w:val="000000"/>
          <w:shd w:val="clear" w:color="auto" w:fill="FFFFFF"/>
        </w:rPr>
        <w:t>元平安保险（</w:t>
      </w:r>
      <w:r>
        <w:rPr>
          <w:color w:val="000000"/>
          <w:shd w:val="clear" w:color="auto" w:fill="FFFFFF"/>
        </w:rPr>
        <w:t>201</w:t>
      </w:r>
      <w:r>
        <w:rPr>
          <w:rFonts w:hint="eastAsia"/>
          <w:color w:val="000000"/>
          <w:shd w:val="clear" w:color="auto" w:fill="FFFFFF"/>
        </w:rPr>
        <w:t>6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7</w:t>
      </w:r>
      <w:r>
        <w:rPr>
          <w:rFonts w:hint="eastAsia"/>
          <w:color w:val="000000"/>
          <w:shd w:val="clear" w:color="auto" w:fill="FFFFFF"/>
        </w:rPr>
        <w:t>月至</w:t>
      </w:r>
      <w:r>
        <w:rPr>
          <w:color w:val="000000"/>
          <w:shd w:val="clear" w:color="auto" w:fill="FFFFFF"/>
        </w:rPr>
        <w:t>201</w:t>
      </w:r>
      <w:r>
        <w:rPr>
          <w:rFonts w:hint="eastAsia"/>
          <w:color w:val="000000"/>
          <w:shd w:val="clear" w:color="auto" w:fill="FFFFFF"/>
        </w:rPr>
        <w:t>8</w:t>
      </w:r>
      <w:r>
        <w:rPr>
          <w:rFonts w:hint="eastAsia"/>
          <w:color w:val="000000"/>
          <w:shd w:val="clear" w:color="auto" w:fill="FFFFFF"/>
        </w:rPr>
        <w:t>年</w:t>
      </w:r>
      <w:r>
        <w:rPr>
          <w:rFonts w:hint="eastAsia"/>
          <w:color w:val="000000"/>
          <w:shd w:val="clear" w:color="auto" w:fill="FFFFFF"/>
        </w:rPr>
        <w:t>6</w:t>
      </w:r>
      <w:r>
        <w:rPr>
          <w:rFonts w:hint="eastAsia"/>
          <w:color w:val="000000"/>
          <w:shd w:val="clear" w:color="auto" w:fill="FFFFFF"/>
        </w:rPr>
        <w:t>月保险费），共计</w:t>
      </w:r>
      <w:r>
        <w:rPr>
          <w:rFonts w:hint="eastAsia"/>
          <w:color w:val="000000"/>
          <w:shd w:val="clear" w:color="auto" w:fill="FFFFFF"/>
        </w:rPr>
        <w:t>280</w:t>
      </w:r>
      <w:r>
        <w:rPr>
          <w:rFonts w:hint="eastAsia"/>
          <w:color w:val="000000"/>
          <w:shd w:val="clear" w:color="auto" w:fill="FFFFFF"/>
        </w:rPr>
        <w:t>元</w:t>
      </w:r>
    </w:p>
    <w:p w:rsidR="009D74FF" w:rsidRPr="00C4473D" w:rsidRDefault="009D74FF" w:rsidP="0047490F">
      <w:pPr>
        <w:widowControl/>
        <w:numPr>
          <w:ilvl w:val="2"/>
          <w:numId w:val="1"/>
        </w:numPr>
        <w:jc w:val="left"/>
        <w:rPr>
          <w:rFonts w:cs="Times New Roman"/>
        </w:rPr>
      </w:pPr>
      <w:r w:rsidRPr="008739EF">
        <w:rPr>
          <w:rFonts w:ascii="宋体" w:hAnsi="宋体" w:cs="宋体" w:hint="eastAsia"/>
        </w:rPr>
        <w:t>浙大校园卡工本费：</w:t>
      </w:r>
      <w:r w:rsidRPr="008739EF">
        <w:rPr>
          <w:rFonts w:ascii="宋体" w:hAnsi="宋体" w:cs="宋体"/>
        </w:rPr>
        <w:t>20</w:t>
      </w:r>
      <w:r w:rsidRPr="008739EF">
        <w:rPr>
          <w:rFonts w:ascii="宋体" w:hAnsi="宋体" w:cs="宋体" w:hint="eastAsia"/>
        </w:rPr>
        <w:t>元</w:t>
      </w:r>
    </w:p>
    <w:p w:rsidR="009D74FF" w:rsidRDefault="009D74FF" w:rsidP="0047490F">
      <w:pPr>
        <w:widowControl/>
        <w:ind w:left="420"/>
        <w:rPr>
          <w:rFonts w:ascii="宋体" w:cs="Times New Roman"/>
        </w:rPr>
      </w:pPr>
      <w:r w:rsidRPr="00C4473D">
        <w:rPr>
          <w:rFonts w:cs="宋体" w:hint="eastAsia"/>
        </w:rPr>
        <w:t>（</w:t>
      </w:r>
      <w:r>
        <w:rPr>
          <w:rFonts w:cs="宋体" w:hint="eastAsia"/>
        </w:rPr>
        <w:t>二</w:t>
      </w:r>
      <w:r w:rsidRPr="00C4473D">
        <w:rPr>
          <w:rFonts w:cs="宋体" w:hint="eastAsia"/>
        </w:rPr>
        <w:t>）</w:t>
      </w:r>
      <w:r w:rsidRPr="00DD6B97">
        <w:rPr>
          <w:rFonts w:ascii="宋体" w:hAnsi="宋体" w:cs="宋体" w:hint="eastAsia"/>
        </w:rPr>
        <w:t>在职生</w:t>
      </w:r>
      <w:r w:rsidR="008D6379">
        <w:rPr>
          <w:rFonts w:ascii="宋体" w:hAnsi="宋体" w:cs="宋体" w:hint="eastAsia"/>
        </w:rPr>
        <w:t>，合计20020元</w:t>
      </w:r>
    </w:p>
    <w:p w:rsidR="009D74FF" w:rsidRDefault="009D74FF" w:rsidP="0047490F">
      <w:pPr>
        <w:widowControl/>
        <w:numPr>
          <w:ilvl w:val="2"/>
          <w:numId w:val="5"/>
        </w:numPr>
        <w:jc w:val="left"/>
        <w:rPr>
          <w:rFonts w:cs="Times New Roman"/>
        </w:rPr>
      </w:pPr>
      <w:r w:rsidRPr="00C4473D">
        <w:rPr>
          <w:rFonts w:cs="宋体" w:hint="eastAsia"/>
        </w:rPr>
        <w:t>学费：</w:t>
      </w:r>
      <w:r>
        <w:t>20</w:t>
      </w:r>
      <w:r w:rsidRPr="00C4473D">
        <w:t>000</w:t>
      </w:r>
      <w:r w:rsidRPr="00C4473D">
        <w:rPr>
          <w:rFonts w:cs="宋体" w:hint="eastAsia"/>
        </w:rPr>
        <w:t>元；</w:t>
      </w:r>
      <w:r w:rsidRPr="00C4473D">
        <w:t xml:space="preserve"> </w:t>
      </w:r>
    </w:p>
    <w:p w:rsidR="009D74FF" w:rsidRDefault="009D74FF" w:rsidP="0047490F">
      <w:pPr>
        <w:numPr>
          <w:ilvl w:val="2"/>
          <w:numId w:val="5"/>
        </w:numPr>
        <w:rPr>
          <w:rFonts w:ascii="宋体" w:cs="Times New Roman"/>
        </w:rPr>
      </w:pPr>
      <w:r w:rsidRPr="008739EF">
        <w:rPr>
          <w:rFonts w:ascii="宋体" w:hAnsi="宋体" w:cs="宋体" w:hint="eastAsia"/>
        </w:rPr>
        <w:t>浙大校园卡工本费：</w:t>
      </w:r>
      <w:r w:rsidRPr="008739EF">
        <w:rPr>
          <w:rFonts w:ascii="宋体" w:hAnsi="宋体" w:cs="宋体"/>
        </w:rPr>
        <w:t>20</w:t>
      </w:r>
      <w:r w:rsidRPr="008739EF">
        <w:rPr>
          <w:rFonts w:ascii="宋体" w:hAnsi="宋体" w:cs="宋体" w:hint="eastAsia"/>
        </w:rPr>
        <w:t>元</w:t>
      </w:r>
    </w:p>
    <w:p w:rsidR="009D74FF" w:rsidRDefault="009D74FF" w:rsidP="0047490F">
      <w:pPr>
        <w:rPr>
          <w:rFonts w:cs="Times New Roman"/>
        </w:rPr>
      </w:pPr>
      <w:r>
        <w:t xml:space="preserve">     3</w:t>
      </w:r>
      <w:r>
        <w:rPr>
          <w:rFonts w:cs="宋体" w:hint="eastAsia"/>
        </w:rPr>
        <w:t>、</w:t>
      </w:r>
      <w:r w:rsidRPr="008D3F50">
        <w:rPr>
          <w:rFonts w:cs="宋体" w:hint="eastAsia"/>
          <w:color w:val="000000"/>
        </w:rPr>
        <w:t>准备</w:t>
      </w:r>
      <w:r w:rsidRPr="00BE0E54">
        <w:rPr>
          <w:rFonts w:ascii="宋体" w:hAnsi="宋体" w:cs="宋体" w:hint="eastAsia"/>
        </w:rPr>
        <w:t>一寸免冠正面照片</w:t>
      </w:r>
      <w:r w:rsidRPr="00BE0E54">
        <w:rPr>
          <w:rFonts w:ascii="宋体" w:hAnsi="宋体" w:cs="宋体"/>
        </w:rPr>
        <w:t>6</w:t>
      </w:r>
      <w:r w:rsidRPr="00BE0E54">
        <w:rPr>
          <w:rFonts w:ascii="宋体" w:hAnsi="宋体" w:cs="宋体" w:hint="eastAsia"/>
        </w:rPr>
        <w:t>张</w:t>
      </w:r>
      <w:r>
        <w:rPr>
          <w:rFonts w:cs="宋体" w:hint="eastAsia"/>
        </w:rPr>
        <w:t>备用</w:t>
      </w:r>
    </w:p>
    <w:p w:rsidR="009D74FF" w:rsidRDefault="009D74FF" w:rsidP="00C560D3">
      <w:pPr>
        <w:rPr>
          <w:rFonts w:cs="Times New Roman"/>
        </w:rPr>
      </w:pPr>
      <w:r>
        <w:rPr>
          <w:rFonts w:cs="宋体" w:hint="eastAsia"/>
        </w:rPr>
        <w:t>四、注意事项</w:t>
      </w:r>
    </w:p>
    <w:p w:rsidR="009D74FF" w:rsidRDefault="009D74FF" w:rsidP="00900DB1">
      <w:pPr>
        <w:ind w:firstLineChars="200" w:firstLine="420"/>
        <w:rPr>
          <w:rFonts w:cs="Times New Roman"/>
        </w:rPr>
      </w:pPr>
      <w:r>
        <w:t>1</w:t>
      </w:r>
      <w:r>
        <w:rPr>
          <w:rFonts w:cs="宋体" w:hint="eastAsia"/>
        </w:rPr>
        <w:t>、有特殊原因需延期报到者，要事先向学院教学办请假（发邮件至</w:t>
      </w:r>
      <w:r w:rsidRPr="00BE0E54">
        <w:rPr>
          <w:rFonts w:ascii="宋体" w:hAnsi="宋体" w:cs="宋体"/>
        </w:rPr>
        <w:t>xueji@</w:t>
      </w:r>
      <w:r>
        <w:rPr>
          <w:rFonts w:ascii="宋体" w:hAnsi="宋体" w:cs="宋体"/>
        </w:rPr>
        <w:t>cst.zju.edu.cn</w:t>
      </w:r>
      <w:r>
        <w:rPr>
          <w:rFonts w:cs="宋体" w:hint="eastAsia"/>
        </w:rPr>
        <w:t>），请假时间不得超过</w:t>
      </w:r>
      <w:r>
        <w:t>2</w:t>
      </w:r>
      <w:r>
        <w:rPr>
          <w:rFonts w:cs="宋体" w:hint="eastAsia"/>
        </w:rPr>
        <w:t>周。未经请假逾期</w:t>
      </w:r>
      <w:r>
        <w:t>2</w:t>
      </w:r>
      <w:r>
        <w:rPr>
          <w:rFonts w:cs="宋体" w:hint="eastAsia"/>
        </w:rPr>
        <w:t>周或请假期满不报到者，取消入学资格。</w:t>
      </w:r>
    </w:p>
    <w:p w:rsidR="009D74FF" w:rsidRDefault="009D74FF" w:rsidP="00900DB1">
      <w:pPr>
        <w:ind w:firstLineChars="200" w:firstLine="420"/>
        <w:rPr>
          <w:rFonts w:ascii="宋体" w:cs="Times New Roman"/>
        </w:rPr>
      </w:pPr>
      <w:r>
        <w:t>2</w:t>
      </w:r>
      <w:r>
        <w:rPr>
          <w:rFonts w:cs="宋体" w:hint="eastAsia"/>
        </w:rPr>
        <w:t>、</w:t>
      </w:r>
      <w:r w:rsidRPr="00BE0E54">
        <w:rPr>
          <w:rFonts w:ascii="宋体" w:hAnsi="宋体" w:cs="宋体" w:hint="eastAsia"/>
        </w:rPr>
        <w:t>学费</w:t>
      </w:r>
      <w:r>
        <w:rPr>
          <w:rFonts w:ascii="宋体" w:hAnsi="宋体" w:cs="宋体" w:hint="eastAsia"/>
        </w:rPr>
        <w:t>、</w:t>
      </w:r>
      <w:r w:rsidRPr="00C4473D">
        <w:rPr>
          <w:rFonts w:cs="宋体" w:hint="eastAsia"/>
        </w:rPr>
        <w:t>保险费</w:t>
      </w:r>
      <w:r>
        <w:rPr>
          <w:rFonts w:cs="宋体" w:hint="eastAsia"/>
        </w:rPr>
        <w:t>及</w:t>
      </w:r>
      <w:r w:rsidR="008D6379" w:rsidRPr="008739EF">
        <w:rPr>
          <w:rFonts w:ascii="宋体" w:hAnsi="宋体" w:cs="宋体" w:hint="eastAsia"/>
        </w:rPr>
        <w:t>校园卡工本费</w:t>
      </w:r>
      <w:r w:rsidR="008D6379">
        <w:rPr>
          <w:rFonts w:ascii="宋体" w:hAnsi="宋体" w:cs="宋体" w:hint="eastAsia"/>
        </w:rPr>
        <w:t>2</w:t>
      </w:r>
      <w:r w:rsidRPr="00DD6B97">
        <w:rPr>
          <w:rFonts w:ascii="宋体" w:hAnsi="宋体" w:cs="宋体" w:hint="eastAsia"/>
        </w:rPr>
        <w:t>月</w:t>
      </w:r>
      <w:r w:rsidR="008D6379">
        <w:rPr>
          <w:rFonts w:ascii="宋体" w:hAnsi="宋体" w:cs="宋体" w:hint="eastAsia"/>
        </w:rPr>
        <w:t>25</w:t>
      </w:r>
      <w:r>
        <w:rPr>
          <w:rFonts w:ascii="宋体" w:hAnsi="宋体" w:cs="宋体" w:hint="eastAsia"/>
        </w:rPr>
        <w:t>前</w:t>
      </w:r>
      <w:r w:rsidRPr="00BE0E54">
        <w:rPr>
          <w:rFonts w:ascii="宋体" w:hAnsi="宋体" w:cs="宋体" w:hint="eastAsia"/>
        </w:rPr>
        <w:t>通过</w:t>
      </w:r>
      <w:r w:rsidRPr="00C46CA9">
        <w:rPr>
          <w:rFonts w:ascii="宋体" w:hAnsi="宋体" w:cs="宋体" w:hint="eastAsia"/>
          <w:b/>
          <w:bCs/>
        </w:rPr>
        <w:t>网上银行</w:t>
      </w:r>
      <w:r>
        <w:rPr>
          <w:rFonts w:ascii="宋体" w:hAnsi="宋体" w:cs="宋体" w:hint="eastAsia"/>
        </w:rPr>
        <w:t>或通过</w:t>
      </w:r>
      <w:r w:rsidRPr="00C46CA9">
        <w:rPr>
          <w:rFonts w:ascii="宋体" w:hAnsi="宋体" w:cs="宋体" w:hint="eastAsia"/>
          <w:b/>
          <w:bCs/>
        </w:rPr>
        <w:t>汇款方式</w:t>
      </w:r>
      <w:r w:rsidRPr="00BE0E54">
        <w:rPr>
          <w:rFonts w:ascii="宋体" w:hAnsi="宋体" w:cs="宋体" w:hint="eastAsia"/>
        </w:rPr>
        <w:t>汇入学院指定帐户</w:t>
      </w:r>
      <w:r>
        <w:rPr>
          <w:rFonts w:ascii="宋体" w:hAnsi="宋体" w:cs="宋体" w:hint="eastAsia"/>
        </w:rPr>
        <w:t>，报到时请携带</w:t>
      </w:r>
      <w:r w:rsidRPr="00BE0E54">
        <w:rPr>
          <w:rFonts w:ascii="宋体" w:cs="宋体" w:hint="eastAsia"/>
        </w:rPr>
        <w:t>“</w:t>
      </w:r>
      <w:r w:rsidRPr="00C46CA9">
        <w:rPr>
          <w:rFonts w:ascii="宋体" w:hAnsi="宋体" w:cs="宋体" w:hint="eastAsia"/>
          <w:b/>
          <w:bCs/>
        </w:rPr>
        <w:t>银行业务回单</w:t>
      </w:r>
      <w:r w:rsidRPr="00BE0E54">
        <w:rPr>
          <w:rFonts w:ascii="宋体" w:cs="宋体" w:hint="eastAsia"/>
        </w:rPr>
        <w:t>”</w:t>
      </w:r>
      <w:r>
        <w:rPr>
          <w:rFonts w:ascii="宋体" w:hAnsi="宋体" w:cs="宋体" w:hint="eastAsia"/>
        </w:rPr>
        <w:t>或</w:t>
      </w:r>
      <w:r w:rsidRPr="00C46CA9">
        <w:rPr>
          <w:rFonts w:ascii="宋体" w:hAnsi="宋体" w:cs="宋体" w:hint="eastAsia"/>
          <w:b/>
          <w:bCs/>
        </w:rPr>
        <w:t>网银缴费凭证打印件</w:t>
      </w:r>
      <w:r>
        <w:rPr>
          <w:rFonts w:ascii="宋体" w:hAnsi="宋体" w:cs="宋体" w:hint="eastAsia"/>
          <w:b/>
          <w:bCs/>
        </w:rPr>
        <w:t>。</w:t>
      </w:r>
    </w:p>
    <w:p w:rsidR="009D74FF" w:rsidRPr="00D84708" w:rsidRDefault="009D74FF" w:rsidP="008727E9">
      <w:pPr>
        <w:widowControl/>
        <w:shd w:val="clear" w:color="auto" w:fill="FBFBFB"/>
        <w:spacing w:line="375" w:lineRule="atLeast"/>
        <w:ind w:firstLineChars="200" w:firstLine="420"/>
        <w:jc w:val="left"/>
        <w:rPr>
          <w:rFonts w:cs="Times New Roman"/>
        </w:rPr>
      </w:pPr>
      <w:r w:rsidRPr="00D84708">
        <w:rPr>
          <w:rFonts w:cs="宋体" w:hint="eastAsia"/>
        </w:rPr>
        <w:t>学院交费帐户如下：</w:t>
      </w:r>
    </w:p>
    <w:p w:rsidR="009D74FF" w:rsidRPr="00D84708" w:rsidRDefault="009D74FF" w:rsidP="008727E9">
      <w:pPr>
        <w:widowControl/>
        <w:shd w:val="clear" w:color="auto" w:fill="FBFBFB"/>
        <w:spacing w:line="375" w:lineRule="atLeast"/>
        <w:ind w:leftChars="200" w:left="420"/>
        <w:jc w:val="left"/>
        <w:rPr>
          <w:rFonts w:cs="Times New Roman"/>
        </w:rPr>
      </w:pPr>
      <w:r w:rsidRPr="00D84708">
        <w:rPr>
          <w:rFonts w:cs="Times New Roman"/>
        </w:rPr>
        <w:t>              </w:t>
      </w:r>
      <w:r w:rsidRPr="00D84708">
        <w:t xml:space="preserve"> </w:t>
      </w:r>
      <w:r w:rsidRPr="00D84708">
        <w:rPr>
          <w:rFonts w:cs="宋体" w:hint="eastAsia"/>
        </w:rPr>
        <w:t>名称：浙江大学软件学院</w:t>
      </w:r>
      <w:r w:rsidRPr="00D84708">
        <w:t>(</w:t>
      </w:r>
      <w:r w:rsidRPr="00D84708">
        <w:rPr>
          <w:rFonts w:cs="宋体" w:hint="eastAsia"/>
        </w:rPr>
        <w:t>宁波</w:t>
      </w:r>
      <w:r w:rsidRPr="00D84708">
        <w:t>)</w:t>
      </w:r>
      <w:r w:rsidRPr="00D84708">
        <w:rPr>
          <w:rFonts w:cs="宋体" w:hint="eastAsia"/>
        </w:rPr>
        <w:t>管理中心（宁波软件教育中心）</w:t>
      </w:r>
    </w:p>
    <w:p w:rsidR="009D74FF" w:rsidRPr="00D84708" w:rsidRDefault="009D74FF" w:rsidP="008727E9">
      <w:pPr>
        <w:widowControl/>
        <w:shd w:val="clear" w:color="auto" w:fill="FBFBFB"/>
        <w:spacing w:line="375" w:lineRule="atLeast"/>
        <w:ind w:leftChars="200" w:left="420"/>
        <w:jc w:val="left"/>
      </w:pPr>
      <w:r w:rsidRPr="00D84708">
        <w:rPr>
          <w:rFonts w:cs="Times New Roman"/>
        </w:rPr>
        <w:t>              </w:t>
      </w:r>
      <w:r w:rsidRPr="00D84708">
        <w:t xml:space="preserve"> </w:t>
      </w:r>
      <w:r w:rsidRPr="00D84708">
        <w:rPr>
          <w:rFonts w:cs="宋体" w:hint="eastAsia"/>
        </w:rPr>
        <w:t>帐号：</w:t>
      </w:r>
      <w:r w:rsidRPr="00D84708">
        <w:t>375362563739  </w:t>
      </w:r>
    </w:p>
    <w:p w:rsidR="009D74FF" w:rsidRPr="005B49CB" w:rsidRDefault="009D74FF" w:rsidP="008727E9">
      <w:pPr>
        <w:ind w:leftChars="200" w:left="420"/>
        <w:rPr>
          <w:rFonts w:ascii="宋体" w:cs="Times New Roman"/>
          <w:b/>
          <w:bCs/>
        </w:rPr>
      </w:pPr>
      <w:r w:rsidRPr="00D84708">
        <w:rPr>
          <w:rFonts w:cs="Times New Roman"/>
        </w:rPr>
        <w:t>              </w:t>
      </w:r>
      <w:r w:rsidRPr="00D84708">
        <w:t xml:space="preserve"> </w:t>
      </w:r>
      <w:r w:rsidRPr="00D84708">
        <w:rPr>
          <w:rFonts w:cs="宋体" w:hint="eastAsia"/>
        </w:rPr>
        <w:t>开户行：浙江中国银行宁波市科技支行</w:t>
      </w:r>
      <w:r w:rsidRPr="00D84708">
        <w:rPr>
          <w:rFonts w:cs="Times New Roman"/>
        </w:rPr>
        <w:t> </w:t>
      </w:r>
    </w:p>
    <w:p w:rsidR="009D74FF" w:rsidRDefault="009D74FF" w:rsidP="00B854A9">
      <w:pPr>
        <w:ind w:leftChars="200" w:left="735" w:hangingChars="150" w:hanging="315"/>
        <w:rPr>
          <w:rFonts w:ascii="宋体" w:cs="Times New Roman"/>
        </w:rPr>
      </w:pPr>
    </w:p>
    <w:p w:rsidR="009D74FF" w:rsidRDefault="009D74FF" w:rsidP="0047490F">
      <w:pPr>
        <w:ind w:firstLineChars="200" w:firstLine="420"/>
        <w:rPr>
          <w:rFonts w:ascii="宋体" w:cs="Times New Roman"/>
          <w:b/>
          <w:bCs/>
        </w:rPr>
      </w:pPr>
      <w:r w:rsidRPr="00BE0E54">
        <w:rPr>
          <w:rFonts w:ascii="宋体" w:hAnsi="宋体" w:cs="宋体" w:hint="eastAsia"/>
        </w:rPr>
        <w:t>汇款</w:t>
      </w:r>
      <w:r>
        <w:rPr>
          <w:rFonts w:ascii="宋体" w:hAnsi="宋体" w:cs="宋体" w:hint="eastAsia"/>
        </w:rPr>
        <w:t>时</w:t>
      </w:r>
      <w:r w:rsidRPr="00E6412B">
        <w:rPr>
          <w:rFonts w:ascii="宋体" w:hAnsi="宋体" w:cs="宋体" w:hint="eastAsia"/>
          <w:b/>
          <w:bCs/>
        </w:rPr>
        <w:t>务必</w:t>
      </w:r>
      <w:r>
        <w:rPr>
          <w:rFonts w:ascii="宋体" w:hAnsi="宋体" w:cs="宋体" w:hint="eastAsia"/>
          <w:b/>
          <w:bCs/>
        </w:rPr>
        <w:t>写账户全称（包括括号里的内容），</w:t>
      </w:r>
      <w:r w:rsidRPr="00E6412B">
        <w:rPr>
          <w:rFonts w:ascii="宋体" w:hAnsi="宋体" w:cs="宋体" w:hint="eastAsia"/>
          <w:b/>
          <w:bCs/>
        </w:rPr>
        <w:t>在备注栏里注明</w:t>
      </w:r>
      <w:r w:rsidRPr="00E6412B">
        <w:rPr>
          <w:rFonts w:ascii="宋体" w:cs="宋体" w:hint="eastAsia"/>
          <w:b/>
          <w:bCs/>
        </w:rPr>
        <w:t>“×××</w:t>
      </w:r>
      <w:r w:rsidRPr="00E6412B">
        <w:rPr>
          <w:rFonts w:ascii="宋体" w:hAnsi="宋体" w:cs="宋体" w:hint="eastAsia"/>
          <w:b/>
          <w:bCs/>
        </w:rPr>
        <w:t>（姓名）学费</w:t>
      </w:r>
      <w:r>
        <w:rPr>
          <w:rFonts w:cs="宋体" w:hint="eastAsia"/>
          <w:b/>
          <w:bCs/>
        </w:rPr>
        <w:t>及身份证后</w:t>
      </w:r>
      <w:r>
        <w:rPr>
          <w:b/>
          <w:bCs/>
        </w:rPr>
        <w:t>6</w:t>
      </w:r>
      <w:r>
        <w:rPr>
          <w:rFonts w:cs="宋体" w:hint="eastAsia"/>
          <w:b/>
          <w:bCs/>
        </w:rPr>
        <w:t>位</w:t>
      </w:r>
      <w:r w:rsidRPr="00E6412B">
        <w:rPr>
          <w:rFonts w:ascii="宋体" w:cs="宋体" w:hint="eastAsia"/>
          <w:b/>
          <w:bCs/>
        </w:rPr>
        <w:t>”</w:t>
      </w:r>
      <w:r w:rsidRPr="00BE0E54"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</w:rPr>
        <w:t>特别提醒</w:t>
      </w:r>
      <w:r w:rsidRPr="00132076">
        <w:rPr>
          <w:rFonts w:ascii="宋体" w:hAnsi="宋体" w:cs="宋体" w:hint="eastAsia"/>
          <w:b/>
          <w:bCs/>
        </w:rPr>
        <w:t>银行双休日不办理对公</w:t>
      </w:r>
      <w:r>
        <w:rPr>
          <w:rFonts w:ascii="宋体" w:hAnsi="宋体" w:cs="宋体" w:hint="eastAsia"/>
          <w:b/>
          <w:bCs/>
        </w:rPr>
        <w:t>汇款</w:t>
      </w:r>
      <w:r w:rsidRPr="00132076">
        <w:rPr>
          <w:rFonts w:ascii="宋体" w:hAnsi="宋体" w:cs="宋体" w:hint="eastAsia"/>
          <w:b/>
          <w:bCs/>
        </w:rPr>
        <w:t>业务</w:t>
      </w:r>
      <w:r>
        <w:rPr>
          <w:rFonts w:ascii="宋体" w:hAnsi="宋体" w:cs="宋体" w:hint="eastAsia"/>
        </w:rPr>
        <w:t>。</w:t>
      </w:r>
      <w:r w:rsidRPr="00BE0E54">
        <w:rPr>
          <w:rFonts w:ascii="宋体" w:hAnsi="宋体" w:cs="宋体" w:hint="eastAsia"/>
        </w:rPr>
        <w:t>如在缴费过程中遇到问题，请致电</w:t>
      </w:r>
      <w:r w:rsidRPr="00BE0E54">
        <w:rPr>
          <w:rFonts w:ascii="宋体" w:hAnsi="宋体" w:cs="宋体"/>
        </w:rPr>
        <w:t>0574-27830868</w:t>
      </w:r>
      <w:r w:rsidRPr="00BE0E54">
        <w:rPr>
          <w:rFonts w:ascii="宋体" w:hAnsi="宋体" w:cs="宋体" w:hint="eastAsia"/>
        </w:rPr>
        <w:t>咨询。</w:t>
      </w:r>
    </w:p>
    <w:p w:rsidR="009D74FF" w:rsidRPr="0047490F" w:rsidRDefault="009D74FF" w:rsidP="00C560D3">
      <w:pPr>
        <w:rPr>
          <w:rFonts w:cs="Times New Roman"/>
        </w:rPr>
      </w:pPr>
    </w:p>
    <w:p w:rsidR="009D74FF" w:rsidRDefault="009D74FF" w:rsidP="00971141">
      <w:pPr>
        <w:rPr>
          <w:rFonts w:cs="Times New Roman"/>
        </w:rPr>
      </w:pPr>
      <w:r>
        <w:rPr>
          <w:rFonts w:cs="宋体" w:hint="eastAsia"/>
        </w:rPr>
        <w:t>五、资格复审</w:t>
      </w:r>
      <w:r w:rsidR="00971141">
        <w:rPr>
          <w:rFonts w:cs="宋体" w:hint="eastAsia"/>
        </w:rPr>
        <w:t>：</w:t>
      </w:r>
      <w:r>
        <w:rPr>
          <w:rFonts w:cs="宋体" w:hint="eastAsia"/>
        </w:rPr>
        <w:t>入学后三个月内，学校将对新生的入学资格、政治思想、道德品质、业务水平、健康状况等进行复查，不符合入学条件者取消入学资格。凡属弄虚作假、徇私舞弊或其他不正当手段取得学籍者，一经查实，取消其学籍。</w:t>
      </w:r>
    </w:p>
    <w:p w:rsidR="009D74FF" w:rsidRDefault="009D74FF" w:rsidP="00C560D3">
      <w:pPr>
        <w:rPr>
          <w:rFonts w:cs="Times New Roman"/>
        </w:rPr>
      </w:pPr>
      <w:r>
        <w:rPr>
          <w:rFonts w:cs="宋体" w:hint="eastAsia"/>
        </w:rPr>
        <w:t>六、学期安排：脱产生</w:t>
      </w:r>
      <w:r w:rsidR="008D6379">
        <w:rPr>
          <w:rFonts w:hint="eastAsia"/>
        </w:rPr>
        <w:t>2</w:t>
      </w:r>
      <w:r>
        <w:rPr>
          <w:rFonts w:cs="宋体" w:hint="eastAsia"/>
        </w:rPr>
        <w:t>月</w:t>
      </w:r>
      <w:r w:rsidR="008D6379">
        <w:rPr>
          <w:rFonts w:cs="宋体" w:hint="eastAsia"/>
        </w:rPr>
        <w:t>2</w:t>
      </w:r>
      <w:r>
        <w:t>9</w:t>
      </w:r>
      <w:r>
        <w:rPr>
          <w:rFonts w:cs="宋体" w:hint="eastAsia"/>
        </w:rPr>
        <w:t>日开始上课，</w:t>
      </w:r>
      <w:r w:rsidRPr="009E6C32">
        <w:rPr>
          <w:rFonts w:cs="宋体" w:hint="eastAsia"/>
        </w:rPr>
        <w:t>在职生</w:t>
      </w:r>
      <w:r w:rsidRPr="009E6C32">
        <w:t>3</w:t>
      </w:r>
      <w:r w:rsidRPr="009E6C32">
        <w:rPr>
          <w:rFonts w:cs="宋体" w:hint="eastAsia"/>
        </w:rPr>
        <w:t>月</w:t>
      </w:r>
      <w:r w:rsidR="009E6C32" w:rsidRPr="009E6C32">
        <w:rPr>
          <w:rFonts w:hint="eastAsia"/>
        </w:rPr>
        <w:t>5</w:t>
      </w:r>
      <w:r w:rsidRPr="009E6C32">
        <w:rPr>
          <w:rFonts w:cs="宋体" w:hint="eastAsia"/>
        </w:rPr>
        <w:t>日开始上课</w:t>
      </w:r>
      <w:r>
        <w:rPr>
          <w:rFonts w:cs="宋体" w:hint="eastAsia"/>
        </w:rPr>
        <w:t>。</w:t>
      </w:r>
      <w:r w:rsidR="008D6379">
        <w:t>201</w:t>
      </w:r>
      <w:r w:rsidR="008D6379">
        <w:rPr>
          <w:rFonts w:hint="eastAsia"/>
        </w:rPr>
        <w:t>5</w:t>
      </w:r>
      <w:r>
        <w:rPr>
          <w:rFonts w:cs="宋体" w:hint="eastAsia"/>
        </w:rPr>
        <w:t>～</w:t>
      </w:r>
      <w:r w:rsidR="008D6379">
        <w:t>201</w:t>
      </w:r>
      <w:r w:rsidR="008D6379">
        <w:rPr>
          <w:rFonts w:hint="eastAsia"/>
        </w:rPr>
        <w:t>6</w:t>
      </w:r>
      <w:r>
        <w:rPr>
          <w:rFonts w:cs="宋体" w:hint="eastAsia"/>
        </w:rPr>
        <w:t>学年春季学期课程安排详见学院网站－教学管理－教务信息“</w:t>
      </w:r>
      <w:hyperlink r:id="rId7" w:tgtFrame="_blank" w:history="1">
        <w:r w:rsidR="008D6379">
          <w:rPr>
            <w:rStyle w:val="a6"/>
          </w:rPr>
          <w:t>201</w:t>
        </w:r>
        <w:r w:rsidR="008D6379">
          <w:rPr>
            <w:rStyle w:val="a6"/>
            <w:rFonts w:hint="eastAsia"/>
          </w:rPr>
          <w:t>5</w:t>
        </w:r>
        <w:r>
          <w:rPr>
            <w:rStyle w:val="a6"/>
            <w:rFonts w:cs="宋体" w:hint="eastAsia"/>
          </w:rPr>
          <w:t>～</w:t>
        </w:r>
        <w:r w:rsidR="008D6379">
          <w:rPr>
            <w:rStyle w:val="a6"/>
          </w:rPr>
          <w:t>201</w:t>
        </w:r>
        <w:r w:rsidR="008D6379">
          <w:rPr>
            <w:rStyle w:val="a6"/>
            <w:rFonts w:hint="eastAsia"/>
          </w:rPr>
          <w:t>6</w:t>
        </w:r>
        <w:r>
          <w:rPr>
            <w:rStyle w:val="a6"/>
            <w:rFonts w:cs="宋体" w:hint="eastAsia"/>
          </w:rPr>
          <w:t>学年春季学期课程安排以及老生课程重修报名通知</w:t>
        </w:r>
        <w:r>
          <w:rPr>
            <w:rStyle w:val="a6"/>
          </w:rPr>
          <w:t> </w:t>
        </w:r>
      </w:hyperlink>
      <w:r>
        <w:rPr>
          <w:rFonts w:ascii="Tahoma" w:hAnsi="Tahoma" w:cs="Tahoma"/>
        </w:rPr>
        <w:t>”</w:t>
      </w:r>
      <w:r>
        <w:rPr>
          <w:rFonts w:ascii="Tahoma" w:hAnsi="Tahoma" w:cs="宋体" w:hint="eastAsia"/>
        </w:rPr>
        <w:t>。</w:t>
      </w:r>
    </w:p>
    <w:p w:rsidR="009D74FF" w:rsidRDefault="009D74FF" w:rsidP="00C560D3">
      <w:pPr>
        <w:rPr>
          <w:rFonts w:cs="Times New Roman"/>
        </w:rPr>
      </w:pPr>
      <w:r>
        <w:rPr>
          <w:rFonts w:cs="宋体" w:hint="eastAsia"/>
        </w:rPr>
        <w:t>七、联系方式：</w:t>
      </w:r>
    </w:p>
    <w:p w:rsidR="009D74FF" w:rsidRDefault="009D74FF" w:rsidP="0047490F">
      <w:pPr>
        <w:ind w:firstLineChars="200" w:firstLine="420"/>
        <w:rPr>
          <w:rFonts w:cs="Times New Roman"/>
        </w:rPr>
      </w:pPr>
      <w:r w:rsidRPr="00BE0E54">
        <w:rPr>
          <w:rFonts w:ascii="宋体" w:hAnsi="宋体" w:cs="宋体"/>
        </w:rPr>
        <w:t>0574</w:t>
      </w:r>
      <w:r w:rsidRPr="00BE0E54">
        <w:rPr>
          <w:rFonts w:ascii="宋体" w:hAnsi="宋体" w:cs="宋体" w:hint="eastAsia"/>
        </w:rPr>
        <w:t>－</w:t>
      </w:r>
      <w:r w:rsidRPr="00BE0E54">
        <w:rPr>
          <w:rFonts w:ascii="宋体" w:hAnsi="宋体" w:cs="宋体"/>
        </w:rPr>
        <w:t>27830777</w:t>
      </w:r>
      <w:r w:rsidRPr="00BE0E54">
        <w:rPr>
          <w:rFonts w:ascii="宋体" w:hAnsi="宋体" w:cs="宋体" w:hint="eastAsia"/>
        </w:rPr>
        <w:t>（教务），</w:t>
      </w:r>
      <w:r w:rsidRPr="00BE0E54">
        <w:rPr>
          <w:rFonts w:ascii="宋体" w:hAnsi="宋体" w:cs="宋体"/>
        </w:rPr>
        <w:t>27830666</w:t>
      </w:r>
      <w:r w:rsidRPr="00BE0E54">
        <w:rPr>
          <w:rFonts w:ascii="宋体" w:hAnsi="宋体" w:cs="宋体" w:hint="eastAsia"/>
        </w:rPr>
        <w:t>（招生办），</w:t>
      </w:r>
      <w:r w:rsidRPr="00BE0E54">
        <w:rPr>
          <w:rFonts w:ascii="宋体" w:hAnsi="宋体" w:cs="宋体"/>
        </w:rPr>
        <w:t>27830868</w:t>
      </w:r>
      <w:r w:rsidRPr="00BE0E54">
        <w:rPr>
          <w:rFonts w:ascii="宋体" w:hAnsi="宋体" w:cs="宋体" w:hint="eastAsia"/>
        </w:rPr>
        <w:t>（财务），</w:t>
      </w:r>
      <w:r w:rsidRPr="00BE0E54">
        <w:rPr>
          <w:rFonts w:ascii="宋体" w:hAnsi="宋体" w:cs="宋体"/>
        </w:rPr>
        <w:t>27872281</w:t>
      </w:r>
      <w:r w:rsidRPr="00BE0E54">
        <w:rPr>
          <w:rFonts w:ascii="宋体" w:hAnsi="宋体" w:cs="宋体" w:hint="eastAsia"/>
        </w:rPr>
        <w:t>、</w:t>
      </w:r>
      <w:r w:rsidRPr="00BE0E54">
        <w:rPr>
          <w:rFonts w:ascii="宋体" w:hAnsi="宋体" w:cs="宋体"/>
        </w:rPr>
        <w:t>27872289</w:t>
      </w:r>
      <w:r w:rsidRPr="00BE0E54">
        <w:rPr>
          <w:rFonts w:ascii="宋体" w:hAnsi="宋体" w:cs="宋体" w:hint="eastAsia"/>
        </w:rPr>
        <w:t>（宿舍管理）</w:t>
      </w:r>
    </w:p>
    <w:p w:rsidR="009D74FF" w:rsidRDefault="009D74FF" w:rsidP="00C560D3">
      <w:pPr>
        <w:rPr>
          <w:rFonts w:cs="Times New Roman"/>
        </w:rPr>
      </w:pPr>
      <w:r>
        <w:rPr>
          <w:rFonts w:cs="宋体" w:hint="eastAsia"/>
        </w:rPr>
        <w:lastRenderedPageBreak/>
        <w:t>八、温馨提示</w:t>
      </w:r>
    </w:p>
    <w:p w:rsidR="009D74FF" w:rsidRDefault="009D74FF" w:rsidP="00C560D3">
      <w:pPr>
        <w:rPr>
          <w:rFonts w:cs="Times New Roman"/>
        </w:rPr>
      </w:pPr>
      <w:r>
        <w:t xml:space="preserve">    </w:t>
      </w:r>
      <w:r>
        <w:rPr>
          <w:rFonts w:cs="宋体" w:hint="eastAsia"/>
        </w:rPr>
        <w:t>来校途中请特别注意人身和交通安全，防止现金、证件等被盗或遗失。</w:t>
      </w:r>
    </w:p>
    <w:p w:rsidR="009D74FF" w:rsidRDefault="009D74FF" w:rsidP="00C560D3">
      <w:pPr>
        <w:rPr>
          <w:rFonts w:cs="Times New Roman"/>
        </w:rPr>
      </w:pPr>
    </w:p>
    <w:p w:rsidR="009D74FF" w:rsidRDefault="009D74FF" w:rsidP="00C560D3">
      <w:pPr>
        <w:ind w:firstLineChars="3050" w:firstLine="6405"/>
        <w:rPr>
          <w:rFonts w:cs="Times New Roman"/>
        </w:rPr>
      </w:pPr>
      <w:r>
        <w:rPr>
          <w:rFonts w:cs="宋体" w:hint="eastAsia"/>
        </w:rPr>
        <w:t>浙江大学软件学院</w:t>
      </w:r>
    </w:p>
    <w:p w:rsidR="009D74FF" w:rsidRDefault="009D74FF" w:rsidP="00C560D3">
      <w:pPr>
        <w:rPr>
          <w:rFonts w:cs="Times New Roman"/>
        </w:rPr>
      </w:pPr>
      <w:r>
        <w:t xml:space="preserve">                                                                201</w:t>
      </w:r>
      <w:r w:rsidR="008D6379">
        <w:rPr>
          <w:rFonts w:hint="eastAsia"/>
        </w:rPr>
        <w:t>6</w:t>
      </w:r>
      <w:r>
        <w:rPr>
          <w:rFonts w:cs="宋体" w:hint="eastAsia"/>
        </w:rPr>
        <w:t>年</w:t>
      </w:r>
      <w:r w:rsidR="008D6379">
        <w:rPr>
          <w:rFonts w:hint="eastAsia"/>
        </w:rPr>
        <w:t>1</w:t>
      </w:r>
      <w:r>
        <w:rPr>
          <w:rFonts w:cs="宋体" w:hint="eastAsia"/>
        </w:rPr>
        <w:t>月</w:t>
      </w:r>
    </w:p>
    <w:sectPr w:rsidR="009D74FF" w:rsidSect="0071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CA2" w:rsidRDefault="00212CA2" w:rsidP="00BE05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12CA2" w:rsidRDefault="00212CA2" w:rsidP="00BE05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CA2" w:rsidRDefault="00212CA2" w:rsidP="00BE05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12CA2" w:rsidRDefault="00212CA2" w:rsidP="00BE05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6D"/>
    <w:multiLevelType w:val="hybridMultilevel"/>
    <w:tmpl w:val="9A983ACE"/>
    <w:lvl w:ilvl="0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16741732"/>
    <w:multiLevelType w:val="multilevel"/>
    <w:tmpl w:val="FBF8DECC"/>
    <w:lvl w:ilvl="0">
      <w:start w:val="1"/>
      <w:numFmt w:val="bullet"/>
      <w:lvlText w:val="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</w:abstractNum>
  <w:abstractNum w:abstractNumId="2">
    <w:nsid w:val="1EC17A77"/>
    <w:multiLevelType w:val="hybridMultilevel"/>
    <w:tmpl w:val="FBF8DECC"/>
    <w:lvl w:ilvl="0" w:tplc="E6AAAAC2">
      <w:start w:val="1"/>
      <w:numFmt w:val="bullet"/>
      <w:lvlText w:val="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</w:abstractNum>
  <w:abstractNum w:abstractNumId="3">
    <w:nsid w:val="23D84BF2"/>
    <w:multiLevelType w:val="hybridMultilevel"/>
    <w:tmpl w:val="6D4C78D6"/>
    <w:lvl w:ilvl="0" w:tplc="E6AAAAC2">
      <w:start w:val="1"/>
      <w:numFmt w:val="bullet"/>
      <w:lvlText w:val="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267D3EF1"/>
    <w:multiLevelType w:val="hybridMultilevel"/>
    <w:tmpl w:val="B100DD4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0D3"/>
    <w:rsid w:val="00010266"/>
    <w:rsid w:val="000106DF"/>
    <w:rsid w:val="000700E5"/>
    <w:rsid w:val="00081677"/>
    <w:rsid w:val="000E55CE"/>
    <w:rsid w:val="00125007"/>
    <w:rsid w:val="00132076"/>
    <w:rsid w:val="00186BC6"/>
    <w:rsid w:val="00212CA2"/>
    <w:rsid w:val="00240E0A"/>
    <w:rsid w:val="002448B9"/>
    <w:rsid w:val="0025203E"/>
    <w:rsid w:val="003032E6"/>
    <w:rsid w:val="00412EED"/>
    <w:rsid w:val="00416EA1"/>
    <w:rsid w:val="0047490F"/>
    <w:rsid w:val="004750B4"/>
    <w:rsid w:val="00483D4C"/>
    <w:rsid w:val="004A5E8B"/>
    <w:rsid w:val="004B6ACF"/>
    <w:rsid w:val="004D6AA2"/>
    <w:rsid w:val="005229A8"/>
    <w:rsid w:val="005B49CB"/>
    <w:rsid w:val="005C3A96"/>
    <w:rsid w:val="005C6B82"/>
    <w:rsid w:val="00623F5D"/>
    <w:rsid w:val="00691554"/>
    <w:rsid w:val="00712B3D"/>
    <w:rsid w:val="007449C5"/>
    <w:rsid w:val="0076713D"/>
    <w:rsid w:val="00776889"/>
    <w:rsid w:val="007C1085"/>
    <w:rsid w:val="00852FDD"/>
    <w:rsid w:val="008727E9"/>
    <w:rsid w:val="008739EF"/>
    <w:rsid w:val="008D3F50"/>
    <w:rsid w:val="008D6379"/>
    <w:rsid w:val="00900DB1"/>
    <w:rsid w:val="00924CF2"/>
    <w:rsid w:val="00971141"/>
    <w:rsid w:val="0097424C"/>
    <w:rsid w:val="009A470F"/>
    <w:rsid w:val="009D74FF"/>
    <w:rsid w:val="009E6C32"/>
    <w:rsid w:val="00A024D2"/>
    <w:rsid w:val="00B32CC9"/>
    <w:rsid w:val="00B813A8"/>
    <w:rsid w:val="00B854A9"/>
    <w:rsid w:val="00B95F51"/>
    <w:rsid w:val="00B96143"/>
    <w:rsid w:val="00BB2931"/>
    <w:rsid w:val="00BE05C7"/>
    <w:rsid w:val="00BE0E54"/>
    <w:rsid w:val="00BF1161"/>
    <w:rsid w:val="00C4473D"/>
    <w:rsid w:val="00C46CA9"/>
    <w:rsid w:val="00C53E6F"/>
    <w:rsid w:val="00C560D3"/>
    <w:rsid w:val="00D56A09"/>
    <w:rsid w:val="00D84708"/>
    <w:rsid w:val="00DD6B97"/>
    <w:rsid w:val="00DE21A7"/>
    <w:rsid w:val="00E469DB"/>
    <w:rsid w:val="00E5386C"/>
    <w:rsid w:val="00E6412B"/>
    <w:rsid w:val="00E7506B"/>
    <w:rsid w:val="00EB2781"/>
    <w:rsid w:val="00EE43A5"/>
    <w:rsid w:val="00F71C52"/>
    <w:rsid w:val="00F8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3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E0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E05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E0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E05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E05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BE05C7"/>
    <w:rPr>
      <w:sz w:val="18"/>
      <w:szCs w:val="18"/>
    </w:rPr>
  </w:style>
  <w:style w:type="character" w:styleId="a6">
    <w:name w:val="Hyperlink"/>
    <w:basedOn w:val="a0"/>
    <w:uiPriority w:val="99"/>
    <w:rsid w:val="00691554"/>
    <w:rPr>
      <w:rFonts w:ascii="Times New Roman" w:hAnsi="Times New Roman" w:cs="Times New Roman"/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t.zju.edu.cn/index.php?c=Index&amp;a=detail&amp;catid=88&amp;id=24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1094</Characters>
  <Application>Microsoft Office Word</Application>
  <DocSecurity>0</DocSecurity>
  <Lines>9</Lines>
  <Paragraphs>2</Paragraphs>
  <ScaleCrop>false</ScaleCrop>
  <Company>　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浙江大学2015年（春）软件工程硕士（单证）杭州班新生入学须知</dc:title>
  <dc:subject/>
  <dc:creator>WYH</dc:creator>
  <cp:keywords/>
  <dc:description/>
  <cp:lastModifiedBy>fhg</cp:lastModifiedBy>
  <cp:revision>13</cp:revision>
  <dcterms:created xsi:type="dcterms:W3CDTF">2015-02-02T08:50:00Z</dcterms:created>
  <dcterms:modified xsi:type="dcterms:W3CDTF">2016-01-18T07:39:00Z</dcterms:modified>
</cp:coreProperties>
</file>